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E2" w:rsidRDefault="008F31E2" w:rsidP="008F31E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к приказу ректора </w:t>
      </w:r>
      <w:proofErr w:type="spellStart"/>
      <w:r>
        <w:rPr>
          <w:sz w:val="28"/>
          <w:szCs w:val="28"/>
        </w:rPr>
        <w:t>ВолгГТУ</w:t>
      </w:r>
      <w:proofErr w:type="spellEnd"/>
    </w:p>
    <w:p w:rsidR="008F31E2" w:rsidRDefault="008F31E2" w:rsidP="008F31E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«25» марта 2022 г. № 136</w:t>
      </w:r>
    </w:p>
    <w:p w:rsidR="008F31E2" w:rsidRDefault="008F31E2" w:rsidP="008F31E2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8F31E2" w:rsidRDefault="008F31E2" w:rsidP="008F31E2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C215E6">
        <w:rPr>
          <w:rFonts w:eastAsia="Times New Roman"/>
          <w:b/>
          <w:sz w:val="28"/>
          <w:szCs w:val="28"/>
        </w:rPr>
        <w:t>Положение о конкурсе «Движение – это мы!»</w:t>
      </w:r>
    </w:p>
    <w:p w:rsidR="008F31E2" w:rsidRPr="00C215E6" w:rsidRDefault="008F31E2" w:rsidP="008F31E2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C215E6">
        <w:rPr>
          <w:rFonts w:eastAsia="Times New Roman"/>
          <w:b/>
          <w:sz w:val="28"/>
          <w:szCs w:val="28"/>
        </w:rPr>
        <w:t>1. Общие положения</w:t>
      </w:r>
    </w:p>
    <w:p w:rsidR="008F31E2" w:rsidRDefault="008F31E2" w:rsidP="008F31E2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C215E6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.</w:t>
      </w:r>
      <w:r w:rsidRPr="00C215E6">
        <w:rPr>
          <w:rFonts w:eastAsia="Times New Roman"/>
          <w:sz w:val="28"/>
          <w:szCs w:val="28"/>
        </w:rPr>
        <w:t>1. Настоящее Положение определяет порядок, организацию и проведение</w:t>
      </w:r>
      <w:r>
        <w:rPr>
          <w:rFonts w:eastAsia="Times New Roman"/>
          <w:sz w:val="28"/>
          <w:szCs w:val="28"/>
        </w:rPr>
        <w:t xml:space="preserve"> регионального конкурса «Движение – это мы!» (далее Конкурс)</w:t>
      </w:r>
      <w:r w:rsidRPr="00C215E6">
        <w:rPr>
          <w:rFonts w:eastAsia="Times New Roman"/>
          <w:sz w:val="28"/>
          <w:szCs w:val="28"/>
        </w:rPr>
        <w:t>, критерии отбора и па</w:t>
      </w:r>
      <w:r>
        <w:rPr>
          <w:rFonts w:eastAsia="Times New Roman"/>
          <w:sz w:val="28"/>
          <w:szCs w:val="28"/>
        </w:rPr>
        <w:t>раметры оценки конкурсных работ.</w:t>
      </w:r>
    </w:p>
    <w:p w:rsidR="008F31E2" w:rsidRDefault="008F31E2" w:rsidP="008F31E2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C215E6">
        <w:rPr>
          <w:rFonts w:eastAsia="Times New Roman"/>
          <w:sz w:val="28"/>
          <w:szCs w:val="28"/>
        </w:rPr>
        <w:t>1.2</w:t>
      </w:r>
      <w:r>
        <w:rPr>
          <w:rFonts w:eastAsia="Times New Roman"/>
          <w:sz w:val="28"/>
          <w:szCs w:val="28"/>
        </w:rPr>
        <w:t xml:space="preserve">. </w:t>
      </w:r>
      <w:r w:rsidRPr="00C215E6">
        <w:rPr>
          <w:rFonts w:eastAsia="Times New Roman"/>
          <w:sz w:val="28"/>
          <w:szCs w:val="28"/>
        </w:rPr>
        <w:t>Организатор Конкурса:</w:t>
      </w:r>
      <w:r>
        <w:rPr>
          <w:rFonts w:eastAsia="Times New Roman"/>
          <w:sz w:val="28"/>
          <w:szCs w:val="28"/>
        </w:rPr>
        <w:t xml:space="preserve"> </w:t>
      </w:r>
      <w:r w:rsidRPr="00C215E6">
        <w:rPr>
          <w:rFonts w:eastAsia="Times New Roman"/>
          <w:sz w:val="28"/>
          <w:szCs w:val="28"/>
        </w:rPr>
        <w:t>Федеральное государственное бюджетное образовательное учреждение высшего образования «</w:t>
      </w:r>
      <w:r>
        <w:rPr>
          <w:rFonts w:eastAsia="Times New Roman"/>
          <w:sz w:val="28"/>
          <w:szCs w:val="28"/>
        </w:rPr>
        <w:t>Волгоградский государственный технический университет</w:t>
      </w:r>
      <w:r w:rsidRPr="00C215E6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.</w:t>
      </w:r>
    </w:p>
    <w:p w:rsidR="008F31E2" w:rsidRDefault="008F31E2" w:rsidP="008F31E2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C215E6">
        <w:rPr>
          <w:rFonts w:eastAsia="Times New Roman"/>
          <w:sz w:val="28"/>
          <w:szCs w:val="28"/>
        </w:rPr>
        <w:t xml:space="preserve"> </w:t>
      </w:r>
      <w:proofErr w:type="spellStart"/>
      <w:r w:rsidRPr="00C215E6">
        <w:rPr>
          <w:rFonts w:eastAsia="Times New Roman"/>
          <w:sz w:val="28"/>
          <w:szCs w:val="28"/>
        </w:rPr>
        <w:t>Соорганизатор</w:t>
      </w:r>
      <w:proofErr w:type="spellEnd"/>
      <w:r w:rsidRPr="00C215E6">
        <w:rPr>
          <w:rFonts w:eastAsia="Times New Roman"/>
          <w:sz w:val="28"/>
          <w:szCs w:val="28"/>
        </w:rPr>
        <w:t xml:space="preserve"> конкурса: </w:t>
      </w:r>
      <w:r>
        <w:rPr>
          <w:rFonts w:eastAsia="Times New Roman"/>
          <w:sz w:val="28"/>
          <w:szCs w:val="28"/>
        </w:rPr>
        <w:t>Комитет транспорта и дорожного хозяйства Волгоградской области.</w:t>
      </w:r>
    </w:p>
    <w:p w:rsidR="008F31E2" w:rsidRDefault="008F31E2" w:rsidP="008F31E2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1.3. Участие в конкурсе является добровольным и бесплатным. </w:t>
      </w:r>
    </w:p>
    <w:p w:rsidR="008F31E2" w:rsidRDefault="008F31E2" w:rsidP="008F31E2">
      <w:pPr>
        <w:spacing w:line="360" w:lineRule="auto"/>
        <w:jc w:val="both"/>
        <w:rPr>
          <w:rFonts w:eastAsia="Times New Roman"/>
          <w:sz w:val="28"/>
          <w:szCs w:val="28"/>
        </w:rPr>
      </w:pPr>
    </w:p>
    <w:p w:rsidR="008F31E2" w:rsidRPr="00C215E6" w:rsidRDefault="008F31E2" w:rsidP="008F31E2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C215E6">
        <w:rPr>
          <w:rFonts w:eastAsia="Times New Roman"/>
          <w:b/>
          <w:sz w:val="28"/>
          <w:szCs w:val="28"/>
        </w:rPr>
        <w:t>2. Цели и задачи Конкурса</w:t>
      </w:r>
    </w:p>
    <w:p w:rsidR="008F31E2" w:rsidRDefault="008F31E2" w:rsidP="008F31E2">
      <w:pPr>
        <w:spacing w:line="360" w:lineRule="auto"/>
        <w:rPr>
          <w:rFonts w:eastAsia="Times New Roman"/>
          <w:sz w:val="28"/>
          <w:szCs w:val="28"/>
        </w:rPr>
      </w:pPr>
      <w:r w:rsidRPr="00C215E6">
        <w:rPr>
          <w:rFonts w:eastAsia="Times New Roman"/>
          <w:sz w:val="28"/>
          <w:szCs w:val="28"/>
        </w:rPr>
        <w:t>2.1.</w:t>
      </w:r>
      <w:r>
        <w:rPr>
          <w:rFonts w:eastAsia="Times New Roman"/>
          <w:sz w:val="28"/>
          <w:szCs w:val="28"/>
        </w:rPr>
        <w:t xml:space="preserve"> Цели К</w:t>
      </w:r>
      <w:r w:rsidRPr="00C215E6">
        <w:rPr>
          <w:rFonts w:eastAsia="Times New Roman"/>
          <w:sz w:val="28"/>
          <w:szCs w:val="28"/>
        </w:rPr>
        <w:t>онкурса:</w:t>
      </w:r>
    </w:p>
    <w:p w:rsidR="008F31E2" w:rsidRDefault="008F31E2" w:rsidP="008F31E2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5E6">
        <w:rPr>
          <w:rFonts w:ascii="Times New Roman" w:eastAsia="Times New Roman" w:hAnsi="Times New Roman"/>
          <w:sz w:val="28"/>
          <w:szCs w:val="28"/>
          <w:lang w:eastAsia="ru-RU"/>
        </w:rPr>
        <w:t>популяризация среди учащихся школ и средне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215E6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профессиональных учебных заведений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 </w:t>
      </w:r>
      <w:r w:rsidRPr="00C215E6">
        <w:rPr>
          <w:rFonts w:ascii="Times New Roman" w:eastAsia="Times New Roman" w:hAnsi="Times New Roman"/>
          <w:sz w:val="28"/>
          <w:szCs w:val="28"/>
          <w:lang w:eastAsia="ru-RU"/>
        </w:rPr>
        <w:t>дорожных и транспортных направлений подготовки в Волгоградском государственном техническом университете;</w:t>
      </w:r>
    </w:p>
    <w:p w:rsidR="008F31E2" w:rsidRDefault="008F31E2" w:rsidP="008F31E2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повышение престижа профессий в области дорожного строительства, эксплуатации автомобильного транспорта, организации и безопасности движения, транспортной логистики.</w:t>
      </w:r>
    </w:p>
    <w:p w:rsidR="008F31E2" w:rsidRDefault="008F31E2" w:rsidP="008F31E2">
      <w:pPr>
        <w:pStyle w:val="a4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 Задачи конкурса:</w:t>
      </w:r>
    </w:p>
    <w:p w:rsidR="008F31E2" w:rsidRDefault="008F31E2" w:rsidP="008F31E2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E4A63">
        <w:rPr>
          <w:sz w:val="28"/>
          <w:szCs w:val="28"/>
        </w:rPr>
        <w:t xml:space="preserve">стимулирование интереса у выпускников школ и средне-профессиональных учебных заведений региона </w:t>
      </w:r>
      <w:r>
        <w:rPr>
          <w:sz w:val="28"/>
          <w:szCs w:val="28"/>
        </w:rPr>
        <w:t>к поступлению в Волгоградский государственный технический университет на дорожные и транспортные направления подготовки;</w:t>
      </w:r>
    </w:p>
    <w:p w:rsidR="008F31E2" w:rsidRDefault="008F31E2" w:rsidP="008F31E2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выявление потенциальных абитуриентов, заинтересованных в получении высшего образования по дорожным и транспортным направлениям подготовки, для заключения договоров на целевое обучение.</w:t>
      </w:r>
    </w:p>
    <w:p w:rsidR="008F31E2" w:rsidRDefault="008F31E2" w:rsidP="008F31E2">
      <w:pPr>
        <w:spacing w:line="360" w:lineRule="auto"/>
        <w:ind w:left="720"/>
        <w:jc w:val="center"/>
        <w:rPr>
          <w:rFonts w:eastAsia="Times New Roman"/>
          <w:b/>
          <w:sz w:val="28"/>
          <w:szCs w:val="28"/>
        </w:rPr>
      </w:pPr>
    </w:p>
    <w:p w:rsidR="008F31E2" w:rsidRDefault="008F31E2" w:rsidP="008F31E2">
      <w:pPr>
        <w:spacing w:line="360" w:lineRule="auto"/>
        <w:ind w:left="720"/>
        <w:jc w:val="center"/>
        <w:rPr>
          <w:rFonts w:eastAsia="Times New Roman"/>
          <w:b/>
          <w:sz w:val="28"/>
          <w:szCs w:val="28"/>
        </w:rPr>
      </w:pPr>
      <w:r w:rsidRPr="00C215E6">
        <w:rPr>
          <w:rFonts w:eastAsia="Times New Roman"/>
          <w:b/>
          <w:sz w:val="28"/>
          <w:szCs w:val="28"/>
        </w:rPr>
        <w:t>3.Участники Конкурса</w:t>
      </w:r>
    </w:p>
    <w:p w:rsidR="008F31E2" w:rsidRDefault="008F31E2" w:rsidP="008F31E2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C215E6">
        <w:rPr>
          <w:rFonts w:eastAsia="Times New Roman"/>
          <w:sz w:val="28"/>
          <w:szCs w:val="28"/>
        </w:rPr>
        <w:t>3.1.</w:t>
      </w:r>
      <w:r w:rsidRPr="00D32572">
        <w:rPr>
          <w:rFonts w:eastAsia="Times New Roman"/>
          <w:sz w:val="28"/>
          <w:szCs w:val="28"/>
        </w:rPr>
        <w:t xml:space="preserve"> </w:t>
      </w:r>
      <w:r w:rsidRPr="00C215E6">
        <w:rPr>
          <w:rFonts w:eastAsia="Times New Roman"/>
          <w:sz w:val="28"/>
          <w:szCs w:val="28"/>
        </w:rPr>
        <w:t>Конкурс</w:t>
      </w:r>
      <w:r>
        <w:rPr>
          <w:rFonts w:eastAsia="Times New Roman"/>
          <w:sz w:val="28"/>
          <w:szCs w:val="28"/>
        </w:rPr>
        <w:t xml:space="preserve"> проводится среди учащихся школ и средне-профессиональных учебных заведений Волгоградской области</w:t>
      </w:r>
      <w:r w:rsidRPr="00C215E6">
        <w:rPr>
          <w:rFonts w:eastAsia="Times New Roman"/>
          <w:sz w:val="28"/>
          <w:szCs w:val="28"/>
        </w:rPr>
        <w:t xml:space="preserve"> в возрасте от 1</w:t>
      </w:r>
      <w:r>
        <w:rPr>
          <w:rFonts w:eastAsia="Times New Roman"/>
          <w:sz w:val="28"/>
          <w:szCs w:val="28"/>
        </w:rPr>
        <w:t>3</w:t>
      </w:r>
      <w:r w:rsidRPr="00C215E6">
        <w:rPr>
          <w:rFonts w:eastAsia="Times New Roman"/>
          <w:sz w:val="28"/>
          <w:szCs w:val="28"/>
        </w:rPr>
        <w:t xml:space="preserve"> до </w:t>
      </w:r>
      <w:r>
        <w:rPr>
          <w:rFonts w:eastAsia="Times New Roman"/>
          <w:sz w:val="28"/>
          <w:szCs w:val="28"/>
        </w:rPr>
        <w:t>22</w:t>
      </w:r>
      <w:r w:rsidRPr="00C215E6">
        <w:rPr>
          <w:rFonts w:eastAsia="Times New Roman"/>
          <w:sz w:val="28"/>
          <w:szCs w:val="28"/>
        </w:rPr>
        <w:t xml:space="preserve"> лет включительно на момент завершения приема работ на Конкурс.</w:t>
      </w:r>
    </w:p>
    <w:p w:rsidR="008F31E2" w:rsidRPr="00C215E6" w:rsidRDefault="008F31E2" w:rsidP="008F31E2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C215E6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2</w:t>
      </w:r>
      <w:r w:rsidRPr="00C215E6">
        <w:rPr>
          <w:rFonts w:eastAsia="Times New Roman"/>
          <w:sz w:val="28"/>
          <w:szCs w:val="28"/>
        </w:rPr>
        <w:t>.Участники представля</w:t>
      </w:r>
      <w:r>
        <w:rPr>
          <w:rFonts w:eastAsia="Times New Roman"/>
          <w:sz w:val="28"/>
          <w:szCs w:val="28"/>
        </w:rPr>
        <w:t>ют</w:t>
      </w:r>
      <w:r w:rsidRPr="00C215E6">
        <w:rPr>
          <w:rFonts w:eastAsia="Times New Roman"/>
          <w:sz w:val="28"/>
          <w:szCs w:val="28"/>
        </w:rPr>
        <w:t xml:space="preserve"> свои работы на Конкурс индивидуально или группой. В случае коллективных работ при регистрации в заявке указывается лидер группы, как основной участник. Остальные участники группы указываются в специальном поле заявки для групп.</w:t>
      </w:r>
    </w:p>
    <w:p w:rsidR="008F31E2" w:rsidRDefault="008F31E2" w:rsidP="008F31E2">
      <w:pPr>
        <w:spacing w:line="360" w:lineRule="auto"/>
        <w:rPr>
          <w:rFonts w:eastAsia="Times New Roman"/>
          <w:b/>
          <w:sz w:val="28"/>
          <w:szCs w:val="28"/>
        </w:rPr>
      </w:pPr>
    </w:p>
    <w:p w:rsidR="008F31E2" w:rsidRDefault="008F31E2" w:rsidP="008F31E2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C215E6">
        <w:rPr>
          <w:rFonts w:eastAsia="Times New Roman"/>
          <w:b/>
          <w:sz w:val="28"/>
          <w:szCs w:val="28"/>
        </w:rPr>
        <w:t>4.</w:t>
      </w:r>
      <w:r w:rsidRPr="00D32572">
        <w:rPr>
          <w:rFonts w:eastAsia="Times New Roman"/>
          <w:b/>
          <w:sz w:val="28"/>
          <w:szCs w:val="28"/>
        </w:rPr>
        <w:t xml:space="preserve"> </w:t>
      </w:r>
      <w:r w:rsidRPr="00C215E6">
        <w:rPr>
          <w:rFonts w:eastAsia="Times New Roman"/>
          <w:b/>
          <w:sz w:val="28"/>
          <w:szCs w:val="28"/>
        </w:rPr>
        <w:t>Этапы и сроки проведения конкурса</w:t>
      </w:r>
    </w:p>
    <w:p w:rsidR="008F31E2" w:rsidRDefault="008F31E2" w:rsidP="008F31E2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C215E6">
        <w:rPr>
          <w:rFonts w:eastAsia="Times New Roman"/>
          <w:sz w:val="28"/>
          <w:szCs w:val="28"/>
        </w:rPr>
        <w:t>4.1.</w:t>
      </w:r>
      <w:r>
        <w:rPr>
          <w:rFonts w:eastAsia="Times New Roman"/>
          <w:sz w:val="28"/>
          <w:szCs w:val="28"/>
        </w:rPr>
        <w:t xml:space="preserve"> </w:t>
      </w:r>
      <w:r w:rsidRPr="00C215E6">
        <w:rPr>
          <w:rFonts w:eastAsia="Times New Roman"/>
          <w:sz w:val="28"/>
          <w:szCs w:val="28"/>
        </w:rPr>
        <w:t xml:space="preserve">Участники </w:t>
      </w:r>
      <w:r>
        <w:rPr>
          <w:rFonts w:eastAsia="Times New Roman"/>
          <w:sz w:val="28"/>
          <w:szCs w:val="28"/>
        </w:rPr>
        <w:t xml:space="preserve">Конкурса </w:t>
      </w:r>
      <w:r w:rsidRPr="00C215E6">
        <w:rPr>
          <w:rFonts w:eastAsia="Times New Roman"/>
          <w:sz w:val="28"/>
          <w:szCs w:val="28"/>
        </w:rPr>
        <w:t xml:space="preserve">регистрируются </w:t>
      </w:r>
      <w:r>
        <w:rPr>
          <w:rFonts w:eastAsia="Times New Roman"/>
          <w:sz w:val="28"/>
          <w:szCs w:val="28"/>
        </w:rPr>
        <w:t xml:space="preserve">на сайте организатора: </w:t>
      </w:r>
      <w:hyperlink r:id="rId5" w:tgtFrame="_blank" w:history="1">
        <w:r w:rsidRPr="00F56590">
          <w:rPr>
            <w:rStyle w:val="a3"/>
            <w:color w:val="005BD1"/>
            <w:sz w:val="28"/>
            <w:szCs w:val="28"/>
            <w:shd w:val="clear" w:color="auto" w:fill="FFFFFF"/>
          </w:rPr>
          <w:t>http://vgasu.ru/konkurs-dvizhenie</w:t>
        </w:r>
      </w:hyperlink>
      <w:r>
        <w:rPr>
          <w:rFonts w:eastAsia="Times New Roman"/>
          <w:sz w:val="28"/>
          <w:szCs w:val="28"/>
        </w:rPr>
        <w:t xml:space="preserve"> и направляют готовые работы по адресу: </w:t>
      </w:r>
      <w:hyperlink r:id="rId6" w:history="1">
        <w:r w:rsidRPr="00384BBF">
          <w:rPr>
            <w:rStyle w:val="a3"/>
            <w:sz w:val="28"/>
            <w:szCs w:val="28"/>
            <w:lang w:val="en-US"/>
          </w:rPr>
          <w:t>silchenkova</w:t>
        </w:r>
        <w:r w:rsidRPr="00AF1FCA">
          <w:rPr>
            <w:rStyle w:val="a3"/>
            <w:sz w:val="28"/>
            <w:szCs w:val="28"/>
          </w:rPr>
          <w:t>@</w:t>
        </w:r>
        <w:r w:rsidRPr="00384BBF">
          <w:rPr>
            <w:rStyle w:val="a3"/>
            <w:sz w:val="28"/>
            <w:szCs w:val="28"/>
            <w:lang w:val="en-US"/>
          </w:rPr>
          <w:t>vgasu</w:t>
        </w:r>
        <w:r w:rsidRPr="00AF1FCA">
          <w:rPr>
            <w:rStyle w:val="a3"/>
            <w:sz w:val="28"/>
            <w:szCs w:val="28"/>
          </w:rPr>
          <w:t>.</w:t>
        </w:r>
        <w:proofErr w:type="spellStart"/>
        <w:r w:rsidRPr="00384BBF">
          <w:rPr>
            <w:rStyle w:val="a3"/>
            <w:sz w:val="28"/>
            <w:szCs w:val="28"/>
            <w:lang w:val="en-US"/>
          </w:rPr>
          <w:t>ru</w:t>
        </w:r>
        <w:proofErr w:type="spellEnd"/>
        <w:proofErr w:type="gramStart"/>
      </w:hyperlink>
      <w:r>
        <w:rPr>
          <w:sz w:val="28"/>
          <w:szCs w:val="28"/>
        </w:rPr>
        <w:t xml:space="preserve"> </w:t>
      </w:r>
      <w:r w:rsidRPr="00EB275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</w:t>
      </w:r>
      <w:proofErr w:type="gramEnd"/>
      <w:r>
        <w:rPr>
          <w:rFonts w:eastAsia="Times New Roman"/>
          <w:sz w:val="28"/>
          <w:szCs w:val="28"/>
        </w:rPr>
        <w:t xml:space="preserve"> 25</w:t>
      </w:r>
      <w:r w:rsidRPr="00C215E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апреля</w:t>
      </w:r>
      <w:r w:rsidRPr="00C215E6">
        <w:rPr>
          <w:rFonts w:eastAsia="Times New Roman"/>
          <w:sz w:val="28"/>
          <w:szCs w:val="28"/>
        </w:rPr>
        <w:t xml:space="preserve"> 20</w:t>
      </w:r>
      <w:r>
        <w:rPr>
          <w:rFonts w:eastAsia="Times New Roman"/>
          <w:sz w:val="28"/>
          <w:szCs w:val="28"/>
        </w:rPr>
        <w:t>22</w:t>
      </w:r>
      <w:r w:rsidRPr="00C215E6">
        <w:rPr>
          <w:rFonts w:eastAsia="Times New Roman"/>
          <w:sz w:val="28"/>
          <w:szCs w:val="28"/>
        </w:rPr>
        <w:t xml:space="preserve"> года.</w:t>
      </w:r>
    </w:p>
    <w:p w:rsidR="008F31E2" w:rsidRDefault="008F31E2" w:rsidP="008F31E2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C215E6">
        <w:rPr>
          <w:rFonts w:eastAsia="Times New Roman"/>
          <w:sz w:val="28"/>
          <w:szCs w:val="28"/>
        </w:rPr>
        <w:t>4.2.</w:t>
      </w:r>
      <w:r>
        <w:rPr>
          <w:rFonts w:eastAsia="Times New Roman"/>
          <w:sz w:val="28"/>
          <w:szCs w:val="28"/>
        </w:rPr>
        <w:t xml:space="preserve"> </w:t>
      </w:r>
      <w:r w:rsidRPr="00C215E6">
        <w:rPr>
          <w:rFonts w:eastAsia="Times New Roman"/>
          <w:sz w:val="28"/>
          <w:szCs w:val="28"/>
        </w:rPr>
        <w:t>Оценка работ будет проводит</w:t>
      </w:r>
      <w:r>
        <w:rPr>
          <w:rFonts w:eastAsia="Times New Roman"/>
          <w:sz w:val="28"/>
          <w:szCs w:val="28"/>
        </w:rPr>
        <w:t>ь</w:t>
      </w:r>
      <w:r w:rsidRPr="00C215E6">
        <w:rPr>
          <w:rFonts w:eastAsia="Times New Roman"/>
          <w:sz w:val="28"/>
          <w:szCs w:val="28"/>
        </w:rPr>
        <w:t xml:space="preserve">ся жюри в сроки с </w:t>
      </w:r>
      <w:r>
        <w:rPr>
          <w:rFonts w:eastAsia="Times New Roman"/>
          <w:sz w:val="28"/>
          <w:szCs w:val="28"/>
        </w:rPr>
        <w:t>26 апреля 2022 г.</w:t>
      </w:r>
      <w:r w:rsidRPr="00C215E6">
        <w:rPr>
          <w:rFonts w:eastAsia="Times New Roman"/>
          <w:sz w:val="28"/>
          <w:szCs w:val="28"/>
        </w:rPr>
        <w:t xml:space="preserve"> по </w:t>
      </w:r>
      <w:r>
        <w:rPr>
          <w:rFonts w:eastAsia="Times New Roman"/>
          <w:sz w:val="28"/>
          <w:szCs w:val="28"/>
        </w:rPr>
        <w:t>05 мая 2022 г.</w:t>
      </w:r>
    </w:p>
    <w:p w:rsidR="008F31E2" w:rsidRDefault="008F31E2" w:rsidP="008F31E2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C215E6">
        <w:rPr>
          <w:rFonts w:eastAsia="Times New Roman"/>
          <w:sz w:val="28"/>
          <w:szCs w:val="28"/>
        </w:rPr>
        <w:t>4.3.</w:t>
      </w:r>
      <w:r>
        <w:rPr>
          <w:rFonts w:eastAsia="Times New Roman"/>
          <w:sz w:val="28"/>
          <w:szCs w:val="28"/>
        </w:rPr>
        <w:t xml:space="preserve"> </w:t>
      </w:r>
      <w:r w:rsidRPr="00C215E6">
        <w:rPr>
          <w:rFonts w:eastAsia="Times New Roman"/>
          <w:sz w:val="28"/>
          <w:szCs w:val="28"/>
        </w:rPr>
        <w:t xml:space="preserve">Объявление результатов Конкурса и награждение победителей будет проходить </w:t>
      </w:r>
      <w:r>
        <w:rPr>
          <w:rFonts w:eastAsia="Times New Roman"/>
          <w:sz w:val="28"/>
          <w:szCs w:val="28"/>
        </w:rPr>
        <w:t xml:space="preserve">06 мая </w:t>
      </w:r>
      <w:r w:rsidRPr="00C215E6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>22</w:t>
      </w:r>
      <w:r w:rsidRPr="00C215E6">
        <w:rPr>
          <w:rFonts w:eastAsia="Times New Roman"/>
          <w:sz w:val="28"/>
          <w:szCs w:val="28"/>
        </w:rPr>
        <w:t xml:space="preserve"> года. </w:t>
      </w:r>
    </w:p>
    <w:p w:rsidR="008F31E2" w:rsidRDefault="008F31E2" w:rsidP="008F31E2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C215E6">
        <w:rPr>
          <w:rFonts w:eastAsia="Times New Roman"/>
          <w:sz w:val="28"/>
          <w:szCs w:val="28"/>
        </w:rPr>
        <w:t>4.4.</w:t>
      </w:r>
      <w:r>
        <w:rPr>
          <w:rFonts w:eastAsia="Times New Roman"/>
          <w:sz w:val="28"/>
          <w:szCs w:val="28"/>
        </w:rPr>
        <w:t xml:space="preserve"> </w:t>
      </w:r>
      <w:r w:rsidRPr="00C215E6">
        <w:rPr>
          <w:rFonts w:eastAsia="Times New Roman"/>
          <w:sz w:val="28"/>
          <w:szCs w:val="28"/>
        </w:rPr>
        <w:t xml:space="preserve">Результаты </w:t>
      </w:r>
      <w:r>
        <w:rPr>
          <w:rFonts w:eastAsia="Times New Roman"/>
          <w:sz w:val="28"/>
          <w:szCs w:val="28"/>
        </w:rPr>
        <w:t xml:space="preserve">Конкурса </w:t>
      </w:r>
      <w:r w:rsidRPr="00C215E6">
        <w:rPr>
          <w:rFonts w:eastAsia="Times New Roman"/>
          <w:sz w:val="28"/>
          <w:szCs w:val="28"/>
        </w:rPr>
        <w:t xml:space="preserve">будут размещены </w:t>
      </w:r>
      <w:r>
        <w:rPr>
          <w:rFonts w:eastAsia="Times New Roman"/>
          <w:sz w:val="28"/>
          <w:szCs w:val="28"/>
        </w:rPr>
        <w:t xml:space="preserve">на сайте организатора Конкурса </w:t>
      </w:r>
      <w:hyperlink r:id="rId7" w:history="1">
        <w:r w:rsidRPr="00384BBF">
          <w:rPr>
            <w:rStyle w:val="a3"/>
            <w:rFonts w:eastAsia="Times New Roman"/>
            <w:sz w:val="28"/>
            <w:szCs w:val="28"/>
          </w:rPr>
          <w:t>http://vgasu.ru/</w:t>
        </w:r>
      </w:hyperlink>
      <w:r>
        <w:rPr>
          <w:rFonts w:eastAsia="Times New Roman"/>
          <w:sz w:val="28"/>
          <w:szCs w:val="28"/>
        </w:rPr>
        <w:t xml:space="preserve">, </w:t>
      </w:r>
      <w:bookmarkStart w:id="0" w:name="_GoBack"/>
      <w:bookmarkEnd w:id="0"/>
      <w:r w:rsidRPr="00C215E6">
        <w:rPr>
          <w:rFonts w:eastAsia="Times New Roman"/>
          <w:sz w:val="28"/>
          <w:szCs w:val="28"/>
        </w:rPr>
        <w:t>а также отправлены общей рассылкой на электронную почту участников. Участник нес</w:t>
      </w:r>
      <w:r>
        <w:rPr>
          <w:rFonts w:eastAsia="Times New Roman"/>
          <w:sz w:val="28"/>
          <w:szCs w:val="28"/>
        </w:rPr>
        <w:t>е</w:t>
      </w:r>
      <w:r w:rsidRPr="00C215E6">
        <w:rPr>
          <w:rFonts w:eastAsia="Times New Roman"/>
          <w:sz w:val="28"/>
          <w:szCs w:val="28"/>
        </w:rPr>
        <w:t>т ответственность за верное указание своего адреса электронной почты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при  регистрации</w:t>
      </w:r>
      <w:proofErr w:type="gramEnd"/>
      <w:r w:rsidRPr="00C215E6">
        <w:rPr>
          <w:rFonts w:eastAsia="Times New Roman"/>
          <w:sz w:val="28"/>
          <w:szCs w:val="28"/>
        </w:rPr>
        <w:t>.</w:t>
      </w:r>
    </w:p>
    <w:p w:rsidR="008F31E2" w:rsidRDefault="008F31E2" w:rsidP="008F31E2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4.5. Участники Конкурса дают</w:t>
      </w:r>
      <w:r w:rsidRPr="00C215E6">
        <w:rPr>
          <w:rFonts w:eastAsia="Times New Roman"/>
          <w:sz w:val="28"/>
          <w:szCs w:val="28"/>
        </w:rPr>
        <w:t xml:space="preserve"> согласие на обработку своих персональных данных (фамилия, имя, отчество, адреса электронной почты и иных персональных данных, сообщенн</w:t>
      </w:r>
      <w:r>
        <w:rPr>
          <w:rFonts w:eastAsia="Times New Roman"/>
          <w:sz w:val="28"/>
          <w:szCs w:val="28"/>
        </w:rPr>
        <w:t xml:space="preserve">ых участником Конкурса). Для </w:t>
      </w:r>
      <w:r>
        <w:rPr>
          <w:rFonts w:eastAsia="Times New Roman"/>
          <w:sz w:val="28"/>
          <w:szCs w:val="28"/>
        </w:rPr>
        <w:lastRenderedPageBreak/>
        <w:t xml:space="preserve">несовершеннолетних участников Конкурса согласие на обработку персональных данных дает родитель (законный представитель). </w:t>
      </w:r>
    </w:p>
    <w:p w:rsidR="008F31E2" w:rsidRDefault="008F31E2" w:rsidP="008F31E2">
      <w:pPr>
        <w:spacing w:line="360" w:lineRule="auto"/>
        <w:rPr>
          <w:rFonts w:eastAsia="Times New Roman"/>
          <w:sz w:val="28"/>
          <w:szCs w:val="28"/>
        </w:rPr>
      </w:pPr>
    </w:p>
    <w:p w:rsidR="008F31E2" w:rsidRDefault="008F31E2" w:rsidP="008F31E2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C215E6">
        <w:rPr>
          <w:rFonts w:eastAsia="Times New Roman"/>
          <w:b/>
          <w:sz w:val="28"/>
          <w:szCs w:val="28"/>
        </w:rPr>
        <w:t>5.</w:t>
      </w:r>
      <w:r w:rsidRPr="00D32572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Конкурсные задания, требования к оформлению работы, </w:t>
      </w:r>
      <w:proofErr w:type="gramStart"/>
      <w:r>
        <w:rPr>
          <w:rFonts w:eastAsia="Times New Roman"/>
          <w:b/>
          <w:sz w:val="28"/>
          <w:szCs w:val="28"/>
        </w:rPr>
        <w:t>критерии  оценки</w:t>
      </w:r>
      <w:proofErr w:type="gramEnd"/>
      <w:r>
        <w:rPr>
          <w:rFonts w:eastAsia="Times New Roman"/>
          <w:b/>
          <w:sz w:val="28"/>
          <w:szCs w:val="28"/>
        </w:rPr>
        <w:t xml:space="preserve"> конкурсных работ</w:t>
      </w:r>
    </w:p>
    <w:p w:rsidR="008F31E2" w:rsidRPr="00E63DE2" w:rsidRDefault="008F31E2" w:rsidP="008F31E2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E63DE2">
        <w:rPr>
          <w:rFonts w:eastAsia="Times New Roman"/>
          <w:sz w:val="28"/>
          <w:szCs w:val="28"/>
        </w:rPr>
        <w:t>5.1. На Конкурс принимаются работы, выполненные по следующим темам:</w:t>
      </w:r>
    </w:p>
    <w:p w:rsidR="008F31E2" w:rsidRPr="007C308B" w:rsidRDefault="008F31E2" w:rsidP="008F31E2">
      <w:pPr>
        <w:pStyle w:val="a4"/>
        <w:numPr>
          <w:ilvl w:val="0"/>
          <w:numId w:val="5"/>
        </w:numPr>
        <w:tabs>
          <w:tab w:val="left" w:pos="993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7C308B">
        <w:rPr>
          <w:rFonts w:ascii="Times New Roman" w:hAnsi="Times New Roman"/>
          <w:sz w:val="28"/>
          <w:szCs w:val="28"/>
        </w:rPr>
        <w:t xml:space="preserve">Проблемы и перспективы </w:t>
      </w:r>
      <w:proofErr w:type="spellStart"/>
      <w:r w:rsidRPr="007C308B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7C308B">
        <w:rPr>
          <w:rFonts w:ascii="Times New Roman" w:hAnsi="Times New Roman"/>
          <w:sz w:val="28"/>
          <w:szCs w:val="28"/>
        </w:rPr>
        <w:t xml:space="preserve"> транспортно-дорожной отрасли.</w:t>
      </w:r>
    </w:p>
    <w:p w:rsidR="008F31E2" w:rsidRPr="007C308B" w:rsidRDefault="008F31E2" w:rsidP="008F31E2">
      <w:pPr>
        <w:pStyle w:val="a4"/>
        <w:numPr>
          <w:ilvl w:val="0"/>
          <w:numId w:val="5"/>
        </w:numPr>
        <w:tabs>
          <w:tab w:val="left" w:pos="993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Складская логистика:</w:t>
      </w:r>
      <w:r w:rsidRPr="007C308B">
        <w:rPr>
          <w:rFonts w:ascii="Times New Roman" w:hAnsi="Times New Roman"/>
          <w:sz w:val="28"/>
          <w:szCs w:val="28"/>
        </w:rPr>
        <w:t xml:space="preserve"> история, современное состояние и перспективы развития.</w:t>
      </w:r>
    </w:p>
    <w:p w:rsidR="008F31E2" w:rsidRPr="007C308B" w:rsidRDefault="008F31E2" w:rsidP="008F31E2">
      <w:pPr>
        <w:pStyle w:val="a4"/>
        <w:numPr>
          <w:ilvl w:val="0"/>
          <w:numId w:val="5"/>
        </w:numPr>
        <w:tabs>
          <w:tab w:val="left" w:pos="993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7C308B">
        <w:rPr>
          <w:rFonts w:ascii="Times New Roman" w:hAnsi="Times New Roman"/>
          <w:sz w:val="28"/>
          <w:szCs w:val="28"/>
        </w:rPr>
        <w:t>Интеллектуальные транспортные системы в Ро</w:t>
      </w:r>
      <w:r>
        <w:rPr>
          <w:rFonts w:ascii="Times New Roman" w:hAnsi="Times New Roman"/>
          <w:sz w:val="28"/>
          <w:szCs w:val="28"/>
        </w:rPr>
        <w:t xml:space="preserve">ссии: </w:t>
      </w:r>
      <w:r w:rsidRPr="007C308B">
        <w:rPr>
          <w:rFonts w:ascii="Times New Roman" w:hAnsi="Times New Roman"/>
          <w:sz w:val="28"/>
          <w:szCs w:val="28"/>
        </w:rPr>
        <w:t>проблемы и перспективы.</w:t>
      </w:r>
    </w:p>
    <w:p w:rsidR="008F31E2" w:rsidRPr="007C308B" w:rsidRDefault="008F31E2" w:rsidP="008F31E2">
      <w:pPr>
        <w:pStyle w:val="a4"/>
        <w:numPr>
          <w:ilvl w:val="0"/>
          <w:numId w:val="5"/>
        </w:numPr>
        <w:tabs>
          <w:tab w:val="left" w:pos="993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7C308B">
        <w:rPr>
          <w:rFonts w:ascii="Times New Roman" w:hAnsi="Times New Roman"/>
          <w:sz w:val="28"/>
          <w:szCs w:val="28"/>
        </w:rPr>
        <w:t>Навигационные и телекоммуникационные системы управления транспортно-дорожным комплексом.</w:t>
      </w:r>
    </w:p>
    <w:p w:rsidR="008F31E2" w:rsidRPr="007C308B" w:rsidRDefault="008F31E2" w:rsidP="008F31E2">
      <w:pPr>
        <w:pStyle w:val="a4"/>
        <w:numPr>
          <w:ilvl w:val="0"/>
          <w:numId w:val="5"/>
        </w:numPr>
        <w:tabs>
          <w:tab w:val="left" w:pos="993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7C308B">
        <w:rPr>
          <w:rFonts w:ascii="Times New Roman" w:hAnsi="Times New Roman"/>
          <w:sz w:val="28"/>
          <w:szCs w:val="28"/>
        </w:rPr>
        <w:t>Автоматизированные системы управления пассажирскими и грузовыми перевозками – основа повышения качества транспортного обслуживания потребителей.</w:t>
      </w:r>
    </w:p>
    <w:p w:rsidR="008F31E2" w:rsidRPr="007C308B" w:rsidRDefault="008F31E2" w:rsidP="008F31E2">
      <w:pPr>
        <w:pStyle w:val="a4"/>
        <w:numPr>
          <w:ilvl w:val="0"/>
          <w:numId w:val="5"/>
        </w:numPr>
        <w:tabs>
          <w:tab w:val="left" w:pos="993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7C308B">
        <w:rPr>
          <w:rFonts w:ascii="Times New Roman" w:hAnsi="Times New Roman"/>
          <w:sz w:val="28"/>
          <w:szCs w:val="28"/>
        </w:rPr>
        <w:t xml:space="preserve">Современное состояние и перспективы </w:t>
      </w:r>
      <w:proofErr w:type="spellStart"/>
      <w:r w:rsidRPr="007C308B">
        <w:rPr>
          <w:rFonts w:ascii="Times New Roman" w:hAnsi="Times New Roman"/>
          <w:sz w:val="28"/>
          <w:szCs w:val="28"/>
        </w:rPr>
        <w:t>интермодальных</w:t>
      </w:r>
      <w:proofErr w:type="spellEnd"/>
      <w:r w:rsidRPr="007C308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C308B">
        <w:rPr>
          <w:rFonts w:ascii="Times New Roman" w:hAnsi="Times New Roman"/>
          <w:sz w:val="28"/>
          <w:szCs w:val="28"/>
        </w:rPr>
        <w:t>мультимодальных</w:t>
      </w:r>
      <w:proofErr w:type="spellEnd"/>
      <w:r w:rsidRPr="007C308B">
        <w:rPr>
          <w:rFonts w:ascii="Times New Roman" w:hAnsi="Times New Roman"/>
          <w:sz w:val="28"/>
          <w:szCs w:val="28"/>
        </w:rPr>
        <w:t xml:space="preserve"> перевозок в России и мире.</w:t>
      </w:r>
    </w:p>
    <w:p w:rsidR="008F31E2" w:rsidRPr="007C308B" w:rsidRDefault="008F31E2" w:rsidP="008F31E2">
      <w:pPr>
        <w:pStyle w:val="a4"/>
        <w:numPr>
          <w:ilvl w:val="0"/>
          <w:numId w:val="5"/>
        </w:numPr>
        <w:tabs>
          <w:tab w:val="left" w:pos="993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7C308B">
        <w:rPr>
          <w:rFonts w:ascii="Times New Roman" w:hAnsi="Times New Roman"/>
          <w:sz w:val="28"/>
          <w:szCs w:val="28"/>
        </w:rPr>
        <w:t>Основные проблемы и направления развития на автомобильном транспорте у нас в стране и за рубежом.</w:t>
      </w:r>
    </w:p>
    <w:p w:rsidR="008F31E2" w:rsidRPr="007C308B" w:rsidRDefault="008F31E2" w:rsidP="008F31E2">
      <w:pPr>
        <w:pStyle w:val="a4"/>
        <w:numPr>
          <w:ilvl w:val="0"/>
          <w:numId w:val="5"/>
        </w:numPr>
        <w:tabs>
          <w:tab w:val="left" w:pos="993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т</w:t>
      </w:r>
      <w:r w:rsidRPr="007C308B">
        <w:rPr>
          <w:rFonts w:ascii="Times New Roman" w:hAnsi="Times New Roman"/>
          <w:sz w:val="28"/>
          <w:szCs w:val="28"/>
        </w:rPr>
        <w:t xml:space="preserve">ранспортно-логистические узлы. </w:t>
      </w:r>
    </w:p>
    <w:p w:rsidR="008F31E2" w:rsidRPr="007C308B" w:rsidRDefault="008F31E2" w:rsidP="008F31E2">
      <w:pPr>
        <w:pStyle w:val="a4"/>
        <w:numPr>
          <w:ilvl w:val="0"/>
          <w:numId w:val="5"/>
        </w:numPr>
        <w:tabs>
          <w:tab w:val="left" w:pos="993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7C308B">
        <w:rPr>
          <w:rFonts w:ascii="Times New Roman" w:hAnsi="Times New Roman"/>
          <w:sz w:val="28"/>
          <w:szCs w:val="28"/>
        </w:rPr>
        <w:t>Международные транспортные коридоры.</w:t>
      </w:r>
    </w:p>
    <w:p w:rsidR="008F31E2" w:rsidRPr="007C308B" w:rsidRDefault="008F31E2" w:rsidP="008F31E2">
      <w:pPr>
        <w:pStyle w:val="a4"/>
        <w:numPr>
          <w:ilvl w:val="0"/>
          <w:numId w:val="5"/>
        </w:numPr>
        <w:tabs>
          <w:tab w:val="left" w:pos="1134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7C308B">
        <w:rPr>
          <w:rFonts w:ascii="Times New Roman" w:hAnsi="Times New Roman"/>
          <w:sz w:val="28"/>
          <w:szCs w:val="28"/>
        </w:rPr>
        <w:t>Место автомобильного транспорта в транспортной системе нашей страны и за рубежом.</w:t>
      </w:r>
    </w:p>
    <w:p w:rsidR="008F31E2" w:rsidRDefault="008F31E2" w:rsidP="008F31E2">
      <w:pPr>
        <w:pStyle w:val="a4"/>
        <w:numPr>
          <w:ilvl w:val="0"/>
          <w:numId w:val="5"/>
        </w:numPr>
        <w:tabs>
          <w:tab w:val="left" w:pos="1134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7C308B">
        <w:rPr>
          <w:rFonts w:ascii="Times New Roman" w:hAnsi="Times New Roman"/>
          <w:sz w:val="28"/>
          <w:szCs w:val="28"/>
        </w:rPr>
        <w:t>Школьные перевозки</w:t>
      </w:r>
      <w:r>
        <w:rPr>
          <w:rFonts w:ascii="Times New Roman" w:hAnsi="Times New Roman"/>
          <w:sz w:val="28"/>
          <w:szCs w:val="28"/>
        </w:rPr>
        <w:t>:</w:t>
      </w:r>
      <w:r w:rsidRPr="007C308B">
        <w:rPr>
          <w:rFonts w:ascii="Times New Roman" w:hAnsi="Times New Roman"/>
          <w:sz w:val="28"/>
          <w:szCs w:val="28"/>
        </w:rPr>
        <w:t xml:space="preserve"> проблемы и перспективы.</w:t>
      </w:r>
    </w:p>
    <w:p w:rsidR="008F31E2" w:rsidRDefault="008F31E2" w:rsidP="008F31E2">
      <w:pPr>
        <w:pStyle w:val="a4"/>
        <w:numPr>
          <w:ilvl w:val="0"/>
          <w:numId w:val="5"/>
        </w:numPr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3B208B">
        <w:rPr>
          <w:rFonts w:ascii="Times New Roman" w:hAnsi="Times New Roman"/>
          <w:sz w:val="28"/>
          <w:szCs w:val="28"/>
        </w:rPr>
        <w:t>Современные подходы к экспертизе и расследованию дорожно-транспортных происшествий.</w:t>
      </w:r>
    </w:p>
    <w:p w:rsidR="008F31E2" w:rsidRPr="003B208B" w:rsidRDefault="008F31E2" w:rsidP="008F31E2">
      <w:pPr>
        <w:pStyle w:val="a4"/>
        <w:numPr>
          <w:ilvl w:val="0"/>
          <w:numId w:val="5"/>
        </w:numPr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3B208B">
        <w:rPr>
          <w:rFonts w:ascii="Times New Roman" w:hAnsi="Times New Roman"/>
          <w:sz w:val="28"/>
          <w:szCs w:val="28"/>
        </w:rPr>
        <w:t>Дорожные условия и безопасность движения.</w:t>
      </w:r>
    </w:p>
    <w:p w:rsidR="008F31E2" w:rsidRDefault="008F31E2" w:rsidP="008F31E2">
      <w:pPr>
        <w:pStyle w:val="a4"/>
        <w:numPr>
          <w:ilvl w:val="0"/>
          <w:numId w:val="5"/>
        </w:numPr>
        <w:tabs>
          <w:tab w:val="left" w:pos="1134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Активные и пассивные системы безопасности транспортных средств.</w:t>
      </w:r>
    </w:p>
    <w:p w:rsidR="008F31E2" w:rsidRPr="00C74AD0" w:rsidRDefault="008F31E2" w:rsidP="008F31E2">
      <w:pPr>
        <w:pStyle w:val="a4"/>
        <w:numPr>
          <w:ilvl w:val="0"/>
          <w:numId w:val="5"/>
        </w:numPr>
        <w:autoSpaceDE w:val="0"/>
        <w:autoSpaceDN w:val="0"/>
        <w:adjustRightInd w:val="0"/>
        <w:ind w:left="567" w:firstLine="0"/>
        <w:jc w:val="both"/>
        <w:rPr>
          <w:rFonts w:ascii="TimesNewRomanPSMT" w:hAnsi="TimesNewRomanPSMT" w:cs="TimesNewRomanPSMT"/>
          <w:sz w:val="28"/>
          <w:szCs w:val="28"/>
        </w:rPr>
      </w:pPr>
      <w:r w:rsidRPr="00C74AD0">
        <w:rPr>
          <w:rFonts w:ascii="TimesNewRomanPSMT" w:hAnsi="TimesNewRomanPSMT" w:cs="TimesNewRomanPSMT"/>
          <w:sz w:val="28"/>
          <w:szCs w:val="28"/>
        </w:rPr>
        <w:lastRenderedPageBreak/>
        <w:t>Положительные и отрицательные стороны автомобилизации.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C74AD0">
        <w:rPr>
          <w:rFonts w:ascii="TimesNewRomanPSMT" w:hAnsi="TimesNewRomanPSMT" w:cs="TimesNewRomanPSMT"/>
          <w:sz w:val="28"/>
          <w:szCs w:val="28"/>
        </w:rPr>
        <w:t>Автомобиль как источник загрязнения окружающей среды.</w:t>
      </w:r>
    </w:p>
    <w:p w:rsidR="008F31E2" w:rsidRPr="00CA69CF" w:rsidRDefault="008F31E2" w:rsidP="008F31E2">
      <w:pPr>
        <w:pStyle w:val="a4"/>
        <w:numPr>
          <w:ilvl w:val="0"/>
          <w:numId w:val="5"/>
        </w:numPr>
        <w:tabs>
          <w:tab w:val="left" w:pos="1134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3B208B">
        <w:rPr>
          <w:rFonts w:ascii="TimesNewRomanPSMT" w:hAnsi="TimesNewRomanPSMT" w:cs="TimesNewRomanPSMT"/>
          <w:sz w:val="28"/>
          <w:szCs w:val="28"/>
        </w:rPr>
        <w:t xml:space="preserve">Использование водорода как топлива для автомобиля: </w:t>
      </w:r>
      <w:r>
        <w:rPr>
          <w:rFonts w:ascii="TimesNewRomanPSMT" w:hAnsi="TimesNewRomanPSMT" w:cs="TimesNewRomanPSMT"/>
          <w:sz w:val="28"/>
          <w:szCs w:val="28"/>
        </w:rPr>
        <w:t>современное состояние и перспективы.</w:t>
      </w:r>
    </w:p>
    <w:p w:rsidR="008F31E2" w:rsidRPr="003B208B" w:rsidRDefault="008F31E2" w:rsidP="008F31E2">
      <w:pPr>
        <w:pStyle w:val="a4"/>
        <w:numPr>
          <w:ilvl w:val="0"/>
          <w:numId w:val="5"/>
        </w:numPr>
        <w:tabs>
          <w:tab w:val="left" w:pos="1134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Биотоплива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для автомобильного транспорта: настоящее и будущее.</w:t>
      </w:r>
    </w:p>
    <w:p w:rsidR="008F31E2" w:rsidRPr="00CA69CF" w:rsidRDefault="008F31E2" w:rsidP="008F31E2">
      <w:pPr>
        <w:pStyle w:val="a4"/>
        <w:numPr>
          <w:ilvl w:val="0"/>
          <w:numId w:val="5"/>
        </w:numPr>
        <w:tabs>
          <w:tab w:val="left" w:pos="1134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Уникальные мостовые сооружения в России мире.</w:t>
      </w:r>
    </w:p>
    <w:p w:rsidR="008F31E2" w:rsidRPr="009C1920" w:rsidRDefault="008F31E2" w:rsidP="008F31E2">
      <w:pPr>
        <w:pStyle w:val="a4"/>
        <w:numPr>
          <w:ilvl w:val="0"/>
          <w:numId w:val="5"/>
        </w:numPr>
        <w:tabs>
          <w:tab w:val="left" w:pos="1134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Уникальные автомобильные дороги в России и мире.</w:t>
      </w:r>
    </w:p>
    <w:p w:rsidR="008F31E2" w:rsidRPr="009C1920" w:rsidRDefault="008F31E2" w:rsidP="008F31E2">
      <w:pPr>
        <w:pStyle w:val="a4"/>
        <w:numPr>
          <w:ilvl w:val="0"/>
          <w:numId w:val="5"/>
        </w:numPr>
        <w:tabs>
          <w:tab w:val="left" w:pos="1134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Уникальные транспортные тоннели в России и мире.</w:t>
      </w:r>
    </w:p>
    <w:p w:rsidR="008F31E2" w:rsidRPr="00CA69CF" w:rsidRDefault="008F31E2" w:rsidP="008F31E2">
      <w:pPr>
        <w:pStyle w:val="a4"/>
        <w:numPr>
          <w:ilvl w:val="0"/>
          <w:numId w:val="5"/>
        </w:numPr>
        <w:tabs>
          <w:tab w:val="left" w:pos="1134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Технологии строительства умных дорог.</w:t>
      </w:r>
    </w:p>
    <w:p w:rsidR="008F31E2" w:rsidRPr="009C1920" w:rsidRDefault="008F31E2" w:rsidP="008F31E2">
      <w:pPr>
        <w:pStyle w:val="a4"/>
        <w:numPr>
          <w:ilvl w:val="0"/>
          <w:numId w:val="5"/>
        </w:numPr>
        <w:tabs>
          <w:tab w:val="left" w:pos="1134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Современное строительство дорог: настоящее и будущее.</w:t>
      </w:r>
    </w:p>
    <w:p w:rsidR="008F31E2" w:rsidRPr="00AF50A5" w:rsidRDefault="008F31E2" w:rsidP="008F31E2">
      <w:pPr>
        <w:pStyle w:val="a4"/>
        <w:numPr>
          <w:ilvl w:val="0"/>
          <w:numId w:val="5"/>
        </w:numPr>
        <w:tabs>
          <w:tab w:val="left" w:pos="1134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Инновационные материалы и технологии в строительстве автомобильных дорог.</w:t>
      </w:r>
    </w:p>
    <w:p w:rsidR="008F31E2" w:rsidRDefault="008F31E2" w:rsidP="008F31E2">
      <w:pPr>
        <w:pStyle w:val="a4"/>
        <w:numPr>
          <w:ilvl w:val="0"/>
          <w:numId w:val="5"/>
        </w:numPr>
        <w:tabs>
          <w:tab w:val="left" w:pos="1134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строительно-дорожные машины.</w:t>
      </w:r>
    </w:p>
    <w:p w:rsidR="008F31E2" w:rsidRPr="003B208B" w:rsidRDefault="008F31E2" w:rsidP="008F31E2">
      <w:pPr>
        <w:pStyle w:val="a4"/>
        <w:numPr>
          <w:ilvl w:val="0"/>
          <w:numId w:val="5"/>
        </w:numPr>
        <w:tabs>
          <w:tab w:val="left" w:pos="1134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технологии проектирования транспортной инфраструктуры.</w:t>
      </w:r>
    </w:p>
    <w:p w:rsidR="008F31E2" w:rsidRDefault="008F31E2" w:rsidP="008F31E2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5.2. Работа должна соответствовать следующим требованиям:</w:t>
      </w:r>
    </w:p>
    <w:p w:rsidR="008F31E2" w:rsidRDefault="008F31E2" w:rsidP="008F31E2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общий объем работы не менее 10 и не более 30 страниц, включая список литературы, в том числе источники сети Интернет, графический материал, таблицы, фотографии, слайды (при наличии);</w:t>
      </w:r>
    </w:p>
    <w:p w:rsidR="008F31E2" w:rsidRDefault="008F31E2" w:rsidP="008F31E2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оформляется единым документом в формате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PDF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F31E2" w:rsidRDefault="008F31E2" w:rsidP="008F31E2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текс печатается в редакторе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Word</w:t>
      </w:r>
      <w:r w:rsidRPr="001633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шрифтом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Times</w:t>
      </w:r>
      <w:r w:rsidRPr="001633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New</w:t>
      </w:r>
      <w:r w:rsidRPr="001633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Roman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размер шрифта</w:t>
      </w:r>
      <w:r w:rsidRPr="001633D8">
        <w:rPr>
          <w:rFonts w:ascii="Times New Roman" w:eastAsia="Times New Roman" w:hAnsi="Times New Roman"/>
          <w:sz w:val="28"/>
          <w:szCs w:val="28"/>
          <w:lang w:eastAsia="ru-RU"/>
        </w:rPr>
        <w:t xml:space="preserve"> 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межстрочный интервал «полуторный», поля «обычные»: левое – 3 см., правое – 1,5 см., верхнее и нижнее – 2 см.</w:t>
      </w:r>
    </w:p>
    <w:p w:rsidR="008F31E2" w:rsidRDefault="008F31E2" w:rsidP="008F31E2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5.3. </w:t>
      </w:r>
      <w:r w:rsidRPr="00C215E6">
        <w:rPr>
          <w:rFonts w:eastAsia="Times New Roman"/>
          <w:sz w:val="28"/>
          <w:szCs w:val="28"/>
        </w:rPr>
        <w:t>Работы оцениваются по следующим критериям:</w:t>
      </w:r>
    </w:p>
    <w:p w:rsidR="008F31E2" w:rsidRPr="001633D8" w:rsidRDefault="008F31E2" w:rsidP="008F31E2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33D8">
        <w:rPr>
          <w:rFonts w:ascii="Times New Roman" w:eastAsia="Times New Roman" w:hAnsi="Times New Roman"/>
          <w:sz w:val="28"/>
          <w:szCs w:val="28"/>
          <w:lang w:eastAsia="ru-RU"/>
        </w:rPr>
        <w:t>работа соответствует данному Положению;</w:t>
      </w:r>
    </w:p>
    <w:p w:rsidR="008F31E2" w:rsidRPr="00815373" w:rsidRDefault="008F31E2" w:rsidP="008F31E2">
      <w:pPr>
        <w:pStyle w:val="a4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</w:rPr>
      </w:pPr>
      <w:r w:rsidRPr="00815373">
        <w:rPr>
          <w:rFonts w:ascii="Times New Roman" w:hAnsi="Times New Roman"/>
          <w:sz w:val="28"/>
          <w:szCs w:val="28"/>
        </w:rPr>
        <w:t>глубина содержания и уровень раскрытия темы</w:t>
      </w:r>
      <w:r w:rsidRPr="00815373">
        <w:rPr>
          <w:rFonts w:ascii="Times New Roman" w:eastAsia="Times New Roman" w:hAnsi="Times New Roman"/>
          <w:sz w:val="28"/>
          <w:szCs w:val="28"/>
        </w:rPr>
        <w:t>;</w:t>
      </w:r>
    </w:p>
    <w:p w:rsidR="008F31E2" w:rsidRDefault="008F31E2" w:rsidP="008F31E2">
      <w:pPr>
        <w:pStyle w:val="a4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</w:rPr>
      </w:pPr>
      <w:r w:rsidRPr="00815373">
        <w:rPr>
          <w:rFonts w:ascii="Times New Roman" w:eastAsia="Times New Roman" w:hAnsi="Times New Roman"/>
          <w:sz w:val="28"/>
          <w:szCs w:val="28"/>
        </w:rPr>
        <w:t>творческий подход к оформлению работы;</w:t>
      </w:r>
    </w:p>
    <w:p w:rsidR="008F31E2" w:rsidRPr="00815373" w:rsidRDefault="008F31E2" w:rsidP="008F31E2">
      <w:pPr>
        <w:pStyle w:val="a4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использование разноплановых источников информации.</w:t>
      </w:r>
    </w:p>
    <w:p w:rsidR="008F31E2" w:rsidRDefault="008F31E2">
      <w:pPr>
        <w:spacing w:after="160" w:line="259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br w:type="page"/>
      </w:r>
    </w:p>
    <w:p w:rsidR="008F31E2" w:rsidRDefault="008F31E2" w:rsidP="008F31E2">
      <w:pPr>
        <w:pStyle w:val="a4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31E2" w:rsidRDefault="008F31E2" w:rsidP="008F31E2">
      <w:pPr>
        <w:pStyle w:val="a4"/>
        <w:spacing w:before="240" w:after="24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27CB">
        <w:rPr>
          <w:rFonts w:ascii="Times New Roman" w:eastAsia="Times New Roman" w:hAnsi="Times New Roman"/>
          <w:b/>
          <w:sz w:val="28"/>
          <w:szCs w:val="28"/>
          <w:lang w:eastAsia="ru-RU"/>
        </w:rPr>
        <w:t>6. Подведение итогов и награждение победителей</w:t>
      </w:r>
    </w:p>
    <w:p w:rsidR="008F31E2" w:rsidRPr="009F27CB" w:rsidRDefault="008F31E2" w:rsidP="008F31E2">
      <w:pPr>
        <w:pStyle w:val="a4"/>
        <w:spacing w:before="240" w:after="24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31E2" w:rsidRDefault="008F31E2" w:rsidP="008F31E2">
      <w:pPr>
        <w:pStyle w:val="a4"/>
        <w:spacing w:before="240" w:after="24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F27CB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27CB">
        <w:rPr>
          <w:rFonts w:ascii="Times New Roman" w:eastAsia="Times New Roman" w:hAnsi="Times New Roman"/>
          <w:sz w:val="28"/>
          <w:szCs w:val="28"/>
          <w:lang w:eastAsia="ru-RU"/>
        </w:rPr>
        <w:t>Победители определяются экспертным жюри Конкурса на основании критериев оценки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F27CB">
        <w:rPr>
          <w:rFonts w:ascii="Times New Roman" w:eastAsia="Times New Roman" w:hAnsi="Times New Roman"/>
          <w:sz w:val="28"/>
          <w:szCs w:val="28"/>
          <w:lang w:eastAsia="ru-RU"/>
        </w:rPr>
        <w:t xml:space="preserve"> Жюри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определяет победителей и призеров Конкурса.</w:t>
      </w:r>
    </w:p>
    <w:p w:rsidR="008F31E2" w:rsidRDefault="008F31E2" w:rsidP="008F31E2">
      <w:pPr>
        <w:pStyle w:val="a4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F27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F27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27CB">
        <w:rPr>
          <w:rFonts w:ascii="Times New Roman" w:eastAsia="Times New Roman" w:hAnsi="Times New Roman"/>
          <w:sz w:val="28"/>
          <w:szCs w:val="28"/>
          <w:lang w:eastAsia="ru-RU"/>
        </w:rPr>
        <w:t>Экспертное жюри Конкурса формируется из представителей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Волгоградского государственного технического университета, Комитета транспорта и дорожного хозяйства Волгоградской области и утверждается приказом ректора университета.</w:t>
      </w:r>
    </w:p>
    <w:p w:rsidR="008F31E2" w:rsidRDefault="008F31E2" w:rsidP="008F31E2">
      <w:pPr>
        <w:pStyle w:val="a4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F27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F27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27CB">
        <w:rPr>
          <w:rFonts w:ascii="Times New Roman" w:eastAsia="Times New Roman" w:hAnsi="Times New Roman"/>
          <w:sz w:val="28"/>
          <w:szCs w:val="28"/>
          <w:lang w:eastAsia="ru-RU"/>
        </w:rPr>
        <w:t>Победители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призеры</w:t>
      </w:r>
      <w:r w:rsidRPr="009F27CB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27CB">
        <w:rPr>
          <w:rFonts w:ascii="Times New Roman" w:eastAsia="Times New Roman" w:hAnsi="Times New Roman"/>
          <w:sz w:val="28"/>
          <w:szCs w:val="28"/>
          <w:lang w:eastAsia="ru-RU"/>
        </w:rPr>
        <w:t>награждаются дипломами и памятными призами.</w:t>
      </w:r>
    </w:p>
    <w:p w:rsidR="008F31E2" w:rsidRDefault="008F31E2" w:rsidP="008F31E2">
      <w:pPr>
        <w:pStyle w:val="a4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7CB">
        <w:rPr>
          <w:rFonts w:ascii="Times New Roman" w:eastAsia="Times New Roman" w:hAnsi="Times New Roman"/>
          <w:sz w:val="28"/>
          <w:szCs w:val="28"/>
          <w:lang w:eastAsia="ru-RU"/>
        </w:rPr>
        <w:t>6.4.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27CB">
        <w:rPr>
          <w:rFonts w:ascii="Times New Roman" w:eastAsia="Times New Roman" w:hAnsi="Times New Roman"/>
          <w:sz w:val="28"/>
          <w:szCs w:val="28"/>
          <w:lang w:eastAsia="ru-RU"/>
        </w:rPr>
        <w:t>Все участники Конкурса получают сертификат участника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F27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F31E2" w:rsidRPr="00C215E6" w:rsidRDefault="008F31E2" w:rsidP="008F31E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6.5. </w:t>
      </w:r>
      <w:r w:rsidRPr="00C215E6">
        <w:rPr>
          <w:rFonts w:eastAsia="Times New Roman"/>
          <w:sz w:val="28"/>
          <w:szCs w:val="28"/>
        </w:rPr>
        <w:t>Предоставленные на Конкурс работы не рецензируются и не</w:t>
      </w:r>
      <w:r>
        <w:rPr>
          <w:rFonts w:eastAsia="Times New Roman"/>
          <w:sz w:val="28"/>
          <w:szCs w:val="28"/>
        </w:rPr>
        <w:t xml:space="preserve"> возвращаются.</w:t>
      </w:r>
    </w:p>
    <w:p w:rsidR="00460472" w:rsidRDefault="008F31E2" w:rsidP="008F31E2">
      <w:r>
        <w:rPr>
          <w:sz w:val="28"/>
          <w:szCs w:val="28"/>
        </w:rPr>
        <w:br w:type="page"/>
      </w:r>
    </w:p>
    <w:sectPr w:rsidR="00460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D31EC"/>
    <w:multiLevelType w:val="hybridMultilevel"/>
    <w:tmpl w:val="D8F0E886"/>
    <w:lvl w:ilvl="0" w:tplc="151AEA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52865"/>
    <w:multiLevelType w:val="hybridMultilevel"/>
    <w:tmpl w:val="EDFC857A"/>
    <w:lvl w:ilvl="0" w:tplc="151AEA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54622"/>
    <w:multiLevelType w:val="hybridMultilevel"/>
    <w:tmpl w:val="8116865E"/>
    <w:lvl w:ilvl="0" w:tplc="181C3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F30604"/>
    <w:multiLevelType w:val="hybridMultilevel"/>
    <w:tmpl w:val="D68A10E2"/>
    <w:lvl w:ilvl="0" w:tplc="151AEA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23401"/>
    <w:multiLevelType w:val="hybridMultilevel"/>
    <w:tmpl w:val="B52E1F8A"/>
    <w:lvl w:ilvl="0" w:tplc="151AEA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E2"/>
    <w:rsid w:val="00460472"/>
    <w:rsid w:val="008F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582FC-C8AD-441C-BC72-5DC11FED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1E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31E2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8F31E2"/>
    <w:pPr>
      <w:spacing w:line="36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8F31E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gas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lchenkova@vgasu.ru" TargetMode="External"/><Relationship Id="rId5" Type="http://schemas.openxmlformats.org/officeDocument/2006/relationships/hyperlink" Target="http://vgasu.ru/konkurs-dvizhen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2022-03-30T07:30:00Z</dcterms:created>
  <dcterms:modified xsi:type="dcterms:W3CDTF">2022-03-30T07:32:00Z</dcterms:modified>
</cp:coreProperties>
</file>