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C155" w14:textId="77777777" w:rsidR="003354A6" w:rsidRDefault="00957F25" w:rsidP="00420158">
      <w:pPr>
        <w:jc w:val="center"/>
        <w:rPr>
          <w:rFonts w:ascii="Cambria" w:hAnsi="Cambria" w:cs="Times New Roman"/>
          <w:b/>
          <w:sz w:val="28"/>
        </w:rPr>
      </w:pPr>
      <w:r w:rsidRPr="007900EE">
        <w:rPr>
          <w:rFonts w:ascii="Cambria" w:hAnsi="Cambria" w:cs="Times New Roman"/>
          <w:b/>
          <w:sz w:val="28"/>
        </w:rPr>
        <w:t xml:space="preserve">Расписание консультаций деканов факультетов </w:t>
      </w:r>
      <w:r w:rsidR="003354A6" w:rsidRPr="007900EE">
        <w:rPr>
          <w:rFonts w:ascii="Cambria" w:hAnsi="Cambria" w:cs="Times New Roman"/>
          <w:b/>
          <w:sz w:val="28"/>
        </w:rPr>
        <w:t xml:space="preserve">с поступающими </w:t>
      </w:r>
    </w:p>
    <w:p w14:paraId="60BE4343" w14:textId="6F1CA749" w:rsidR="007900EE" w:rsidRDefault="003354A6" w:rsidP="00702551">
      <w:pPr>
        <w:jc w:val="center"/>
        <w:rPr>
          <w:rFonts w:ascii="Cambria" w:hAnsi="Cambria" w:cs="Times New Roman"/>
          <w:b/>
          <w:sz w:val="28"/>
        </w:rPr>
      </w:pPr>
      <w:r w:rsidRPr="007900EE">
        <w:rPr>
          <w:rFonts w:ascii="Cambria" w:hAnsi="Cambria" w:cs="Times New Roman"/>
          <w:b/>
          <w:sz w:val="28"/>
        </w:rPr>
        <w:t xml:space="preserve">и их родителями </w:t>
      </w:r>
      <w:r>
        <w:rPr>
          <w:rFonts w:ascii="Cambria" w:hAnsi="Cambria" w:cs="Times New Roman"/>
          <w:b/>
          <w:sz w:val="28"/>
        </w:rPr>
        <w:t>по вопросам зачисления в университет</w:t>
      </w:r>
      <w:bookmarkStart w:id="0" w:name="_GoBack"/>
      <w:bookmarkEnd w:id="0"/>
    </w:p>
    <w:p w14:paraId="7A182B9B" w14:textId="1FF04CC7" w:rsidR="007900EE" w:rsidRPr="003354A6" w:rsidRDefault="007900EE" w:rsidP="00420158">
      <w:pPr>
        <w:jc w:val="center"/>
        <w:rPr>
          <w:rFonts w:ascii="Cambria" w:hAnsi="Cambria" w:cs="Times New Roman"/>
          <w:b/>
          <w:i/>
          <w:sz w:val="28"/>
        </w:rPr>
      </w:pPr>
      <w:r w:rsidRPr="003354A6">
        <w:rPr>
          <w:rFonts w:ascii="Cambria" w:hAnsi="Cambria" w:cs="Times New Roman"/>
          <w:b/>
          <w:i/>
          <w:sz w:val="28"/>
        </w:rPr>
        <w:t>Дата проведения – 11.08.2021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95"/>
        <w:gridCol w:w="1476"/>
      </w:tblGrid>
      <w:tr w:rsidR="003354A6" w:rsidRPr="007900EE" w14:paraId="2A20A9FA" w14:textId="77777777" w:rsidTr="00FD69CE">
        <w:tc>
          <w:tcPr>
            <w:tcW w:w="6374" w:type="dxa"/>
            <w:vAlign w:val="center"/>
          </w:tcPr>
          <w:p w14:paraId="587FCCEB" w14:textId="62D42574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sz w:val="28"/>
              </w:rPr>
            </w:pPr>
            <w:r w:rsidRPr="007900EE">
              <w:rPr>
                <w:rFonts w:ascii="Cambria" w:hAnsi="Cambria" w:cs="Times New Roman"/>
                <w:sz w:val="28"/>
              </w:rPr>
              <w:t>Химико-технологический</w:t>
            </w:r>
          </w:p>
        </w:tc>
        <w:tc>
          <w:tcPr>
            <w:tcW w:w="1495" w:type="dxa"/>
            <w:vAlign w:val="center"/>
          </w:tcPr>
          <w:p w14:paraId="51662CDC" w14:textId="0E76F78D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</w:p>
        </w:tc>
        <w:tc>
          <w:tcPr>
            <w:tcW w:w="1476" w:type="dxa"/>
            <w:vAlign w:val="center"/>
          </w:tcPr>
          <w:p w14:paraId="39E53B4C" w14:textId="6A25772C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</w:p>
        </w:tc>
      </w:tr>
      <w:tr w:rsidR="003354A6" w:rsidRPr="007900EE" w14:paraId="7055A147" w14:textId="77777777" w:rsidTr="00FD69CE">
        <w:tc>
          <w:tcPr>
            <w:tcW w:w="6374" w:type="dxa"/>
            <w:vAlign w:val="center"/>
          </w:tcPr>
          <w:p w14:paraId="2DB72415" w14:textId="2CC3A9BF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sz w:val="28"/>
              </w:rPr>
              <w:t>С</w:t>
            </w:r>
            <w:r w:rsidRPr="003354A6">
              <w:rPr>
                <w:rFonts w:ascii="Cambria" w:hAnsi="Cambria" w:cs="Times New Roman"/>
                <w:sz w:val="28"/>
              </w:rPr>
              <w:t>троительства и жилищно-коммунального хозяйства</w:t>
            </w:r>
          </w:p>
        </w:tc>
        <w:tc>
          <w:tcPr>
            <w:tcW w:w="1495" w:type="dxa"/>
            <w:vAlign w:val="center"/>
          </w:tcPr>
          <w:p w14:paraId="65F016C3" w14:textId="6574D35F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>09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00</w:t>
            </w:r>
            <w:r w:rsidRPr="007900EE">
              <w:rPr>
                <w:rFonts w:ascii="Cambria" w:hAnsi="Cambria" w:cs="Times New Roman"/>
                <w:b/>
                <w:sz w:val="28"/>
              </w:rPr>
              <w:t>-1</w:t>
            </w:r>
            <w:r>
              <w:rPr>
                <w:rFonts w:ascii="Cambria" w:hAnsi="Cambria" w:cs="Times New Roman"/>
                <w:b/>
                <w:sz w:val="28"/>
              </w:rPr>
              <w:t>0</w:t>
            </w:r>
            <w:r>
              <w:rPr>
                <w:rFonts w:ascii="Cambria" w:hAnsi="Cambria" w:cs="Times New Roman"/>
                <w:b/>
                <w:sz w:val="28"/>
                <w:vertAlign w:val="superscript"/>
              </w:rPr>
              <w:t>3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</w:t>
            </w:r>
          </w:p>
        </w:tc>
        <w:tc>
          <w:tcPr>
            <w:tcW w:w="1476" w:type="dxa"/>
            <w:vMerge w:val="restart"/>
            <w:vAlign w:val="center"/>
          </w:tcPr>
          <w:p w14:paraId="23D4D42D" w14:textId="69559098" w:rsidR="003354A6" w:rsidRDefault="005C3605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>конф</w:t>
            </w:r>
            <w:r w:rsidR="003354A6" w:rsidRPr="003354A6">
              <w:rPr>
                <w:rFonts w:ascii="Cambria" w:hAnsi="Cambria" w:cs="Times New Roman"/>
                <w:b/>
                <w:sz w:val="28"/>
              </w:rPr>
              <w:t xml:space="preserve">. </w:t>
            </w:r>
            <w:r w:rsidR="003354A6">
              <w:rPr>
                <w:rFonts w:ascii="Cambria" w:hAnsi="Cambria" w:cs="Times New Roman"/>
                <w:b/>
                <w:sz w:val="28"/>
              </w:rPr>
              <w:t>з</w:t>
            </w:r>
            <w:r w:rsidR="003354A6" w:rsidRPr="003354A6">
              <w:rPr>
                <w:rFonts w:ascii="Cambria" w:hAnsi="Cambria" w:cs="Times New Roman"/>
                <w:b/>
                <w:sz w:val="28"/>
              </w:rPr>
              <w:t>ал</w:t>
            </w:r>
          </w:p>
          <w:p w14:paraId="46A62E93" w14:textId="1777999D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  <w:proofErr w:type="spellStart"/>
            <w:r>
              <w:rPr>
                <w:rFonts w:ascii="Cambria" w:hAnsi="Cambria" w:cs="Times New Roman"/>
                <w:b/>
                <w:sz w:val="28"/>
              </w:rPr>
              <w:t>ИАиС</w:t>
            </w:r>
            <w:proofErr w:type="spellEnd"/>
          </w:p>
        </w:tc>
      </w:tr>
      <w:tr w:rsidR="003354A6" w:rsidRPr="007900EE" w14:paraId="586EDB98" w14:textId="77777777" w:rsidTr="00FD69CE">
        <w:tc>
          <w:tcPr>
            <w:tcW w:w="6374" w:type="dxa"/>
            <w:vAlign w:val="center"/>
          </w:tcPr>
          <w:p w14:paraId="14FF75EA" w14:textId="32CB30C7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sz w:val="28"/>
              </w:rPr>
              <w:t>Т</w:t>
            </w:r>
            <w:r w:rsidRPr="003354A6">
              <w:rPr>
                <w:rFonts w:ascii="Cambria" w:hAnsi="Cambria" w:cs="Times New Roman"/>
                <w:sz w:val="28"/>
              </w:rPr>
              <w:t>ранспортных, инженерных систем и техносферной безопасности</w:t>
            </w:r>
          </w:p>
        </w:tc>
        <w:tc>
          <w:tcPr>
            <w:tcW w:w="1495" w:type="dxa"/>
            <w:vAlign w:val="center"/>
          </w:tcPr>
          <w:p w14:paraId="275B469C" w14:textId="235A3CB6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  <w:r w:rsidRPr="007900EE">
              <w:rPr>
                <w:rFonts w:ascii="Cambria" w:hAnsi="Cambria" w:cs="Times New Roman"/>
                <w:b/>
                <w:sz w:val="28"/>
              </w:rPr>
              <w:t>11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00</w:t>
            </w:r>
            <w:r w:rsidRPr="007900EE">
              <w:rPr>
                <w:rFonts w:ascii="Cambria" w:hAnsi="Cambria" w:cs="Times New Roman"/>
                <w:b/>
                <w:sz w:val="28"/>
              </w:rPr>
              <w:t>-12</w:t>
            </w:r>
            <w:r>
              <w:rPr>
                <w:rFonts w:ascii="Cambria" w:hAnsi="Cambria" w:cs="Times New Roman"/>
                <w:b/>
                <w:sz w:val="28"/>
                <w:vertAlign w:val="superscript"/>
              </w:rPr>
              <w:t>3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</w:t>
            </w:r>
          </w:p>
        </w:tc>
        <w:tc>
          <w:tcPr>
            <w:tcW w:w="1476" w:type="dxa"/>
            <w:vMerge/>
            <w:vAlign w:val="center"/>
          </w:tcPr>
          <w:p w14:paraId="73B095C7" w14:textId="77777777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</w:p>
        </w:tc>
      </w:tr>
      <w:tr w:rsidR="003354A6" w:rsidRPr="007900EE" w14:paraId="69722D8E" w14:textId="77777777" w:rsidTr="00FD69CE">
        <w:tc>
          <w:tcPr>
            <w:tcW w:w="6374" w:type="dxa"/>
            <w:vAlign w:val="center"/>
          </w:tcPr>
          <w:p w14:paraId="4BD4D3BF" w14:textId="772A4904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sz w:val="28"/>
              </w:rPr>
              <w:t>А</w:t>
            </w:r>
            <w:r w:rsidRPr="003354A6">
              <w:rPr>
                <w:rFonts w:ascii="Cambria" w:hAnsi="Cambria" w:cs="Times New Roman"/>
                <w:sz w:val="28"/>
              </w:rPr>
              <w:t>рхитектуры и градостроительного развития</w:t>
            </w:r>
          </w:p>
        </w:tc>
        <w:tc>
          <w:tcPr>
            <w:tcW w:w="1495" w:type="dxa"/>
            <w:vAlign w:val="center"/>
          </w:tcPr>
          <w:p w14:paraId="3ECC264C" w14:textId="5CDE7049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  <w:r w:rsidRPr="007900EE">
              <w:rPr>
                <w:rFonts w:ascii="Cambria" w:hAnsi="Cambria" w:cs="Times New Roman"/>
                <w:b/>
                <w:sz w:val="28"/>
              </w:rPr>
              <w:t>1</w:t>
            </w:r>
            <w:r>
              <w:rPr>
                <w:rFonts w:ascii="Cambria" w:hAnsi="Cambria" w:cs="Times New Roman"/>
                <w:b/>
                <w:sz w:val="28"/>
              </w:rPr>
              <w:t>3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00</w:t>
            </w:r>
            <w:r w:rsidRPr="007900EE">
              <w:rPr>
                <w:rFonts w:ascii="Cambria" w:hAnsi="Cambria" w:cs="Times New Roman"/>
                <w:b/>
                <w:sz w:val="28"/>
              </w:rPr>
              <w:t>-1</w:t>
            </w:r>
            <w:r>
              <w:rPr>
                <w:rFonts w:ascii="Cambria" w:hAnsi="Cambria" w:cs="Times New Roman"/>
                <w:b/>
                <w:sz w:val="28"/>
              </w:rPr>
              <w:t>4</w:t>
            </w:r>
            <w:r>
              <w:rPr>
                <w:rFonts w:ascii="Cambria" w:hAnsi="Cambria" w:cs="Times New Roman"/>
                <w:b/>
                <w:sz w:val="28"/>
                <w:vertAlign w:val="superscript"/>
              </w:rPr>
              <w:t>3</w:t>
            </w:r>
            <w:r w:rsidRPr="007900EE">
              <w:rPr>
                <w:rFonts w:ascii="Cambria" w:hAnsi="Cambria" w:cs="Times New Roman"/>
                <w:b/>
                <w:sz w:val="28"/>
                <w:vertAlign w:val="superscript"/>
              </w:rPr>
              <w:t>0</w:t>
            </w:r>
          </w:p>
        </w:tc>
        <w:tc>
          <w:tcPr>
            <w:tcW w:w="1476" w:type="dxa"/>
            <w:vMerge/>
            <w:vAlign w:val="center"/>
          </w:tcPr>
          <w:p w14:paraId="38E5F844" w14:textId="77777777" w:rsidR="003354A6" w:rsidRPr="007900EE" w:rsidRDefault="003354A6" w:rsidP="00FD69CE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8"/>
              </w:rPr>
            </w:pPr>
          </w:p>
        </w:tc>
      </w:tr>
    </w:tbl>
    <w:p w14:paraId="76968DAA" w14:textId="0D14D95C" w:rsidR="00420158" w:rsidRDefault="00420158"/>
    <w:p w14:paraId="73E365D3" w14:textId="75C653D3" w:rsidR="007900EE" w:rsidRDefault="007900EE"/>
    <w:p w14:paraId="548AAF60" w14:textId="6776DB1A" w:rsidR="007900EE" w:rsidRDefault="007900EE"/>
    <w:p w14:paraId="55C05D7E" w14:textId="43159A8F" w:rsidR="007900EE" w:rsidRDefault="007900EE"/>
    <w:sectPr w:rsidR="0079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4"/>
    <w:rsid w:val="003354A6"/>
    <w:rsid w:val="00420158"/>
    <w:rsid w:val="005C3605"/>
    <w:rsid w:val="00702551"/>
    <w:rsid w:val="007900EE"/>
    <w:rsid w:val="00833C50"/>
    <w:rsid w:val="008728E4"/>
    <w:rsid w:val="00957F25"/>
    <w:rsid w:val="00962488"/>
    <w:rsid w:val="00DF2E73"/>
    <w:rsid w:val="00FB09CE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Худадян Римма Викторовна</cp:lastModifiedBy>
  <cp:revision>9</cp:revision>
  <dcterms:created xsi:type="dcterms:W3CDTF">2021-04-01T08:29:00Z</dcterms:created>
  <dcterms:modified xsi:type="dcterms:W3CDTF">2021-07-30T13:03:00Z</dcterms:modified>
</cp:coreProperties>
</file>