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026"/>
        <w:gridCol w:w="6495"/>
      </w:tblGrid>
      <w:tr w:rsidR="00D46591" w:rsidTr="00271761">
        <w:tc>
          <w:tcPr>
            <w:tcW w:w="2642" w:type="dxa"/>
          </w:tcPr>
          <w:p w:rsidR="00AE0AC7" w:rsidRDefault="00AE0AC7" w:rsidP="00871E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71E91" w:rsidRDefault="003B0A8E" w:rsidP="0087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A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41298" cy="2446655"/>
                  <wp:effectExtent l="0" t="0" r="0" b="0"/>
                  <wp:docPr id="2" name="Рисунок 2" descr="C:\Users\kozlovtseva\Desktop\Кафедра Марина С 13.04.2016\СЛУЖЕБКИ\КАДРЫ\Документы преподавателей\Козловцева\IMG_0233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lovtseva\Desktop\Кафедра Марина С 13.04.2016\СЛУЖЕБКИ\КАДРЫ\Документы преподавателей\Козловцева\IMG_0233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717" cy="2449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91" w:rsidRDefault="00871E91" w:rsidP="0087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E91" w:rsidRDefault="00871E91" w:rsidP="0087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E91" w:rsidRDefault="00871E91" w:rsidP="0087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E91" w:rsidRDefault="00871E91" w:rsidP="0087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E91" w:rsidRDefault="00871E91" w:rsidP="0087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E91" w:rsidRDefault="00871E91" w:rsidP="0087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E91" w:rsidRDefault="00871E91" w:rsidP="0087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E91" w:rsidRDefault="00871E91" w:rsidP="0087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E91" w:rsidRPr="00871E91" w:rsidRDefault="00871E91" w:rsidP="0087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621032" w:rsidRPr="00072A55" w:rsidRDefault="008C6C44" w:rsidP="00621032">
            <w:pPr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Дубцова</w:t>
            </w:r>
            <w:proofErr w:type="spellEnd"/>
            <w:r w:rsidR="00072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Юрьевна</w:t>
            </w:r>
          </w:p>
          <w:p w:rsidR="00E051D5" w:rsidRDefault="00621032" w:rsidP="00E051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032">
              <w:rPr>
                <w:rFonts w:ascii="Times New Roman" w:hAnsi="Times New Roman" w:cs="Times New Roman"/>
                <w:i/>
                <w:sz w:val="28"/>
                <w:szCs w:val="28"/>
              </w:rPr>
              <w:t>Дата рождения:</w:t>
            </w:r>
            <w:r w:rsidR="007F6E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21032" w:rsidRPr="00621032" w:rsidRDefault="00072A55" w:rsidP="00E051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F6E31" w:rsidRPr="007F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7F6E31" w:rsidRPr="007F6E31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7F6E31" w:rsidRPr="007F6E3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051D5" w:rsidRDefault="00621032" w:rsidP="00E051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032">
              <w:rPr>
                <w:rFonts w:ascii="Times New Roman" w:hAnsi="Times New Roman" w:cs="Times New Roman"/>
                <w:i/>
                <w:sz w:val="28"/>
                <w:szCs w:val="28"/>
              </w:rPr>
              <w:t>Должность:</w:t>
            </w:r>
            <w:r w:rsidR="007F6E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830DA" w:rsidRPr="00F830DA" w:rsidRDefault="008C6C44" w:rsidP="00E05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  <w:r w:rsidR="00F830DA" w:rsidRPr="00F830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1032" w:rsidRPr="007F6E31" w:rsidRDefault="00072A55" w:rsidP="00E05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лабораторией</w:t>
            </w:r>
            <w:r w:rsidR="007F6E31" w:rsidRPr="007F6E31">
              <w:rPr>
                <w:rFonts w:ascii="Times New Roman" w:hAnsi="Times New Roman" w:cs="Times New Roman"/>
                <w:sz w:val="28"/>
                <w:szCs w:val="28"/>
              </w:rPr>
              <w:t xml:space="preserve"> кафедры </w:t>
            </w:r>
            <w:r w:rsidR="004B37CA">
              <w:rPr>
                <w:rFonts w:ascii="Times New Roman" w:hAnsi="Times New Roman" w:cs="Times New Roman"/>
                <w:sz w:val="28"/>
                <w:szCs w:val="28"/>
              </w:rPr>
              <w:t>«НГС».</w:t>
            </w:r>
          </w:p>
          <w:p w:rsidR="00621032" w:rsidRPr="007F6E31" w:rsidRDefault="00072A55" w:rsidP="00E05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</w:t>
            </w:r>
            <w:r w:rsidR="00621032" w:rsidRPr="007F6E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F6E31" w:rsidRPr="007F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54D5" w:rsidRDefault="006154D5" w:rsidP="00A84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Окончила </w:t>
            </w:r>
            <w:r w:rsidR="00A8351A">
              <w:rPr>
                <w:rFonts w:ascii="Times New Roman" w:hAnsi="Times New Roman" w:cs="Times New Roman"/>
                <w:sz w:val="28"/>
                <w:szCs w:val="28"/>
              </w:rPr>
              <w:t xml:space="preserve">в 2014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Волгоградский государственный архитектурно-строительный университет </w:t>
            </w:r>
            <w:r w:rsidRPr="00EF5D9C">
              <w:rPr>
                <w:rFonts w:ascii="Times New Roman" w:hAnsi="Times New Roman" w:cs="Times New Roman"/>
                <w:sz w:val="28"/>
                <w:szCs w:val="28"/>
              </w:rPr>
              <w:t>с присвоением квалификации инженера по специальности «</w:t>
            </w:r>
            <w:r w:rsidR="00072A55">
              <w:rPr>
                <w:rFonts w:ascii="Times New Roman" w:hAnsi="Times New Roman" w:cs="Times New Roman"/>
                <w:sz w:val="28"/>
                <w:szCs w:val="28"/>
              </w:rPr>
              <w:t>Экспертиза и управление недвижимостью</w:t>
            </w:r>
            <w:r w:rsidR="00600143" w:rsidRPr="00EF5D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00143">
              <w:rPr>
                <w:rFonts w:ascii="Times New Roman" w:hAnsi="Times New Roman" w:cs="Times New Roman"/>
                <w:sz w:val="28"/>
                <w:szCs w:val="28"/>
              </w:rPr>
              <w:t>. С 201</w:t>
            </w:r>
            <w:r w:rsidR="00072A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014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072A55">
              <w:rPr>
                <w:rFonts w:ascii="Times New Roman" w:hAnsi="Times New Roman" w:cs="Times New Roman"/>
                <w:sz w:val="28"/>
                <w:szCs w:val="28"/>
              </w:rPr>
              <w:t xml:space="preserve"> по 2016 г. работала </w:t>
            </w:r>
            <w:r w:rsidR="00A8351A">
              <w:rPr>
                <w:rFonts w:ascii="Times New Roman" w:hAnsi="Times New Roman" w:cs="Times New Roman"/>
                <w:sz w:val="28"/>
                <w:szCs w:val="28"/>
              </w:rPr>
              <w:t>в Волгоградском</w:t>
            </w:r>
            <w:r w:rsidR="00072A5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государственном архитектурно-строительном университете</w:t>
            </w:r>
            <w:r w:rsidR="00072A55" w:rsidRPr="00EF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143" w:rsidRPr="00EF5D9C">
              <w:rPr>
                <w:rFonts w:ascii="Times New Roman" w:hAnsi="Times New Roman" w:cs="Times New Roman"/>
                <w:sz w:val="28"/>
                <w:szCs w:val="28"/>
              </w:rPr>
              <w:t xml:space="preserve">в должности </w:t>
            </w:r>
            <w:r w:rsidR="00072A55">
              <w:rPr>
                <w:rFonts w:ascii="Times New Roman" w:hAnsi="Times New Roman" w:cs="Times New Roman"/>
                <w:sz w:val="28"/>
                <w:szCs w:val="28"/>
              </w:rPr>
              <w:t>учебный мастер на кафедре «Технологии строительного производства</w:t>
            </w:r>
            <w:r w:rsidR="00600143" w:rsidRPr="00EF5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0AC7">
              <w:rPr>
                <w:rFonts w:ascii="Times New Roman" w:hAnsi="Times New Roman" w:cs="Times New Roman"/>
                <w:sz w:val="28"/>
                <w:szCs w:val="28"/>
              </w:rPr>
              <w:t xml:space="preserve"> С 2016 г. по настоящее время работает на кафедре «Нефтегазовые сооружения» ВолгГТУ в должности заведующий лабораторией</w:t>
            </w:r>
            <w:r w:rsidR="00F830DA">
              <w:rPr>
                <w:rFonts w:ascii="Times New Roman" w:hAnsi="Times New Roman" w:cs="Times New Roman"/>
                <w:sz w:val="28"/>
                <w:szCs w:val="28"/>
              </w:rPr>
              <w:t xml:space="preserve"> и ассистента</w:t>
            </w:r>
            <w:r w:rsidR="00AE0A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0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143" w:rsidRPr="00EF5D9C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072A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00143" w:rsidRPr="00EF5D9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6001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0143" w:rsidRPr="00EF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A55">
              <w:rPr>
                <w:rFonts w:ascii="Times New Roman" w:hAnsi="Times New Roman" w:cs="Times New Roman"/>
                <w:sz w:val="28"/>
                <w:szCs w:val="28"/>
              </w:rPr>
              <w:t xml:space="preserve">окончила аспирантуру в Волгоградском государственном техническом </w:t>
            </w:r>
            <w:r w:rsidR="00833249"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университете </w:t>
            </w:r>
            <w:r w:rsidR="00833249" w:rsidRPr="00EF5D9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00143" w:rsidRPr="00EF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3249">
              <w:rPr>
                <w:rFonts w:ascii="Times New Roman" w:hAnsi="Times New Roman" w:cs="Times New Roman"/>
                <w:sz w:val="28"/>
                <w:szCs w:val="28"/>
              </w:rPr>
              <w:t>направлению «Техника и технологии строительства»</w:t>
            </w:r>
            <w:r w:rsidR="00072A55">
              <w:rPr>
                <w:rFonts w:ascii="Times New Roman" w:hAnsi="Times New Roman" w:cs="Times New Roman"/>
                <w:sz w:val="28"/>
                <w:szCs w:val="28"/>
              </w:rPr>
              <w:t xml:space="preserve"> с присвоением квалификации «Исследователь. Преподаватель-исследователь»</w:t>
            </w:r>
            <w:r w:rsidR="00AE0A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8351A">
              <w:rPr>
                <w:rFonts w:ascii="Times New Roman" w:hAnsi="Times New Roman" w:cs="Times New Roman"/>
                <w:sz w:val="28"/>
                <w:szCs w:val="28"/>
              </w:rPr>
              <w:t>В настоящее время ведет подготовку к защите диссертации на соискание ученой степени кандидата технических наук</w:t>
            </w:r>
            <w:r w:rsidR="00930AF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833249">
              <w:rPr>
                <w:rFonts w:ascii="Times New Roman" w:hAnsi="Times New Roman" w:cs="Times New Roman"/>
                <w:sz w:val="28"/>
                <w:szCs w:val="28"/>
              </w:rPr>
              <w:t>профилю</w:t>
            </w:r>
            <w:r w:rsidR="00930AFE" w:rsidRPr="00EF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0AFE" w:rsidRPr="00EF5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4F67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 w:rsidR="00930AFE" w:rsidRPr="00EF5D9C">
              <w:rPr>
                <w:rFonts w:ascii="Times New Roman" w:hAnsi="Times New Roman" w:cs="Times New Roman"/>
                <w:sz w:val="28"/>
                <w:szCs w:val="28"/>
              </w:rPr>
              <w:t xml:space="preserve"> – «Экологическая безопасность»</w:t>
            </w:r>
            <w:r w:rsidR="00A835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7034" w:rsidTr="00271761">
        <w:tc>
          <w:tcPr>
            <w:tcW w:w="2642" w:type="dxa"/>
          </w:tcPr>
          <w:p w:rsidR="00CB7034" w:rsidRPr="00CB7034" w:rsidRDefault="00CB7034" w:rsidP="00CB70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7034">
              <w:rPr>
                <w:rFonts w:ascii="Times New Roman" w:hAnsi="Times New Roman" w:cs="Times New Roman"/>
                <w:i/>
                <w:sz w:val="28"/>
                <w:szCs w:val="28"/>
              </w:rPr>
              <w:t>Стаж</w:t>
            </w:r>
          </w:p>
          <w:p w:rsidR="00CB7034" w:rsidRPr="00CB7034" w:rsidRDefault="00CB7034" w:rsidP="00CB70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7034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преподавательской</w:t>
            </w:r>
          </w:p>
          <w:p w:rsidR="00CB7034" w:rsidRDefault="00CB7034" w:rsidP="00CB703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B7034">
              <w:rPr>
                <w:rFonts w:ascii="Times New Roman" w:hAnsi="Times New Roman" w:cs="Times New Roman"/>
                <w:i/>
                <w:sz w:val="28"/>
                <w:szCs w:val="28"/>
              </w:rPr>
              <w:t>работы:</w:t>
            </w:r>
          </w:p>
        </w:tc>
        <w:tc>
          <w:tcPr>
            <w:tcW w:w="6910" w:type="dxa"/>
          </w:tcPr>
          <w:p w:rsidR="00CB7034" w:rsidRDefault="00CB7034" w:rsidP="00CB7034">
            <w:pPr>
              <w:ind w:left="708" w:hanging="6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034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CB7034" w:rsidTr="00271761">
        <w:tc>
          <w:tcPr>
            <w:tcW w:w="2642" w:type="dxa"/>
          </w:tcPr>
          <w:p w:rsidR="00CB7034" w:rsidRPr="00CB7034" w:rsidRDefault="00CB7034" w:rsidP="00CB70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7034">
              <w:rPr>
                <w:rFonts w:ascii="Times New Roman" w:hAnsi="Times New Roman" w:cs="Times New Roman"/>
                <w:i/>
                <w:sz w:val="28"/>
                <w:szCs w:val="28"/>
              </w:rPr>
              <w:t>Читаемые</w:t>
            </w:r>
          </w:p>
          <w:p w:rsidR="00CB7034" w:rsidRPr="00CB7034" w:rsidRDefault="00CB7034" w:rsidP="00CB70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7034">
              <w:rPr>
                <w:rFonts w:ascii="Times New Roman" w:hAnsi="Times New Roman" w:cs="Times New Roman"/>
                <w:i/>
                <w:sz w:val="28"/>
                <w:szCs w:val="28"/>
              </w:rPr>
              <w:t>дисциплины:</w:t>
            </w:r>
          </w:p>
        </w:tc>
        <w:tc>
          <w:tcPr>
            <w:tcW w:w="6910" w:type="dxa"/>
          </w:tcPr>
          <w:p w:rsidR="00CB7034" w:rsidRPr="00CB7034" w:rsidRDefault="00464716" w:rsidP="00464716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64716">
              <w:rPr>
                <w:rFonts w:ascii="Times New Roman" w:hAnsi="Times New Roman" w:cs="Times New Roman"/>
                <w:sz w:val="28"/>
                <w:szCs w:val="28"/>
              </w:rPr>
              <w:t>Основы геологии нефти и газа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инженерно-</w:t>
            </w:r>
            <w:r w:rsidRPr="00464716">
              <w:rPr>
                <w:rFonts w:ascii="Times New Roman" w:hAnsi="Times New Roman" w:cs="Times New Roman"/>
                <w:sz w:val="28"/>
                <w:szCs w:val="28"/>
              </w:rPr>
              <w:t>геологические изыскания на нефтегазовых месторождениях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Pr="00464716">
              <w:rPr>
                <w:rFonts w:ascii="Times New Roman" w:hAnsi="Times New Roman" w:cs="Times New Roman"/>
                <w:sz w:val="28"/>
                <w:szCs w:val="28"/>
              </w:rPr>
              <w:t>ехнология конструкционных материалов объектов нефтегазовой отрасли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464716">
              <w:rPr>
                <w:rFonts w:ascii="Times New Roman" w:hAnsi="Times New Roman" w:cs="Times New Roman"/>
                <w:sz w:val="28"/>
                <w:szCs w:val="28"/>
              </w:rPr>
              <w:t>оделирование строительных конструкций нефтегазовой отрасли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64716">
              <w:rPr>
                <w:rFonts w:ascii="Times New Roman" w:hAnsi="Times New Roman" w:cs="Times New Roman"/>
                <w:sz w:val="28"/>
                <w:szCs w:val="28"/>
              </w:rPr>
              <w:t>роектирование конструкций объектов нефтегазовой отрасли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464716">
              <w:rPr>
                <w:rFonts w:ascii="Times New Roman" w:hAnsi="Times New Roman" w:cs="Times New Roman"/>
                <w:sz w:val="28"/>
                <w:szCs w:val="28"/>
              </w:rPr>
              <w:t>истемы автоматизированного проектирования объектов нефтегазовой отрасли</w:t>
            </w:r>
          </w:p>
        </w:tc>
      </w:tr>
      <w:tr w:rsidR="00D46591" w:rsidRPr="00A84F67" w:rsidTr="00271761">
        <w:tc>
          <w:tcPr>
            <w:tcW w:w="2642" w:type="dxa"/>
          </w:tcPr>
          <w:p w:rsidR="00621032" w:rsidRPr="00621032" w:rsidRDefault="006210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032"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Контактная информация:</w:t>
            </w:r>
          </w:p>
        </w:tc>
        <w:tc>
          <w:tcPr>
            <w:tcW w:w="6910" w:type="dxa"/>
          </w:tcPr>
          <w:p w:rsidR="003B0A8E" w:rsidRDefault="003B0A8E" w:rsidP="00072A5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B0A8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В-60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0A8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а </w:t>
            </w:r>
            <w:proofErr w:type="spellStart"/>
            <w:r w:rsidRPr="003B0A8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учебного</w:t>
            </w:r>
            <w:proofErr w:type="spellEnd"/>
            <w:r w:rsidRPr="003B0A8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3B0A8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корпуса</w:t>
            </w:r>
            <w:proofErr w:type="spellEnd"/>
            <w:r w:rsidRPr="003B0A8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№ 3 </w:t>
            </w:r>
            <w:proofErr w:type="spellStart"/>
            <w:r w:rsidRPr="003B0A8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ИАиС</w:t>
            </w:r>
            <w:proofErr w:type="spellEnd"/>
            <w:r w:rsidRPr="003B0A8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ВолгГТУ</w:t>
            </w:r>
          </w:p>
          <w:p w:rsidR="00C356D4" w:rsidRPr="00E051D5" w:rsidRDefault="00C356D4" w:rsidP="00072A5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E051D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e-mail</w:t>
            </w:r>
            <w:proofErr w:type="spellEnd"/>
            <w:r w:rsidRPr="00E051D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: </w:t>
            </w:r>
            <w:r w:rsidR="00072A55" w:rsidRPr="00E051D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elenakozlovtseva@gmail.com</w:t>
            </w:r>
          </w:p>
        </w:tc>
      </w:tr>
      <w:tr w:rsidR="00D46591" w:rsidTr="00271761">
        <w:tc>
          <w:tcPr>
            <w:tcW w:w="2642" w:type="dxa"/>
          </w:tcPr>
          <w:p w:rsidR="00621032" w:rsidRPr="00621032" w:rsidRDefault="006210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032">
              <w:rPr>
                <w:rFonts w:ascii="Times New Roman" w:hAnsi="Times New Roman" w:cs="Times New Roman"/>
                <w:i/>
                <w:sz w:val="28"/>
                <w:szCs w:val="28"/>
              </w:rPr>
              <w:t>Повышение квалификации:</w:t>
            </w:r>
          </w:p>
        </w:tc>
        <w:tc>
          <w:tcPr>
            <w:tcW w:w="6910" w:type="dxa"/>
          </w:tcPr>
          <w:p w:rsidR="00464716" w:rsidRPr="00464716" w:rsidRDefault="00464716" w:rsidP="00464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2023, </w:t>
            </w:r>
            <w:r w:rsidRPr="00464716">
              <w:rPr>
                <w:rFonts w:ascii="Times New Roman" w:hAnsi="Times New Roman" w:cs="Times New Roman"/>
                <w:sz w:val="28"/>
                <w:szCs w:val="28"/>
              </w:rPr>
              <w:t>Частное профессиональное образовательное</w:t>
            </w:r>
          </w:p>
          <w:p w:rsidR="00464716" w:rsidRPr="00464716" w:rsidRDefault="00464716" w:rsidP="00464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16">
              <w:rPr>
                <w:rFonts w:ascii="Times New Roman" w:hAnsi="Times New Roman" w:cs="Times New Roman"/>
                <w:sz w:val="28"/>
                <w:szCs w:val="28"/>
              </w:rPr>
              <w:t>учреждение «Центр профессионального и</w:t>
            </w:r>
          </w:p>
          <w:p w:rsidR="00464716" w:rsidRPr="00464716" w:rsidRDefault="00464716" w:rsidP="00464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 ЛАНЬ»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Pr="00464716">
              <w:rPr>
                <w:rFonts w:ascii="Times New Roman" w:hAnsi="Times New Roman" w:cs="Times New Roman"/>
                <w:sz w:val="28"/>
                <w:szCs w:val="28"/>
              </w:rPr>
              <w:t>«Новые эффективные инструменты для вовлечения</w:t>
            </w:r>
          </w:p>
          <w:p w:rsidR="00464716" w:rsidRDefault="00464716" w:rsidP="00464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16">
              <w:rPr>
                <w:rFonts w:ascii="Times New Roman" w:hAnsi="Times New Roman" w:cs="Times New Roman"/>
                <w:sz w:val="28"/>
                <w:szCs w:val="28"/>
              </w:rPr>
              <w:t>студентов в обучение на электронном курсе», в объеме 18 часов в период с 10.10.2023 по 23.11.2023г.</w:t>
            </w:r>
          </w:p>
          <w:p w:rsidR="00464716" w:rsidRDefault="00464716" w:rsidP="00DD4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год, </w:t>
            </w:r>
            <w:r w:rsidRPr="00464716">
              <w:rPr>
                <w:rFonts w:ascii="Times New Roman" w:hAnsi="Times New Roman" w:cs="Times New Roman"/>
                <w:sz w:val="28"/>
                <w:szCs w:val="28"/>
              </w:rPr>
              <w:t>АНО УМЦ ДПО «ПРОФИ» (</w:t>
            </w:r>
            <w:proofErr w:type="spellStart"/>
            <w:r w:rsidRPr="00464716">
              <w:rPr>
                <w:rFonts w:ascii="Times New Roman" w:hAnsi="Times New Roman" w:cs="Times New Roman"/>
                <w:sz w:val="28"/>
                <w:szCs w:val="28"/>
              </w:rPr>
              <w:t>г.Нижневартовск</w:t>
            </w:r>
            <w:proofErr w:type="spellEnd"/>
            <w:r w:rsidRPr="00464716">
              <w:rPr>
                <w:rFonts w:ascii="Times New Roman" w:hAnsi="Times New Roman" w:cs="Times New Roman"/>
                <w:sz w:val="28"/>
                <w:szCs w:val="28"/>
              </w:rPr>
              <w:t>), программа профессиональной переподготовки «Разработка морских месторождений нефти и газа», диплом о профессиональной переподготовке, ведение профессиональной деятельности в сфере "Технологические машины и оборудование", 256 часов. 17.05.2021 - 02.09.2021гг.</w:t>
            </w:r>
          </w:p>
          <w:p w:rsidR="00464716" w:rsidRDefault="00464716" w:rsidP="00DD4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2021, </w:t>
            </w:r>
            <w:r w:rsidRPr="00464716">
              <w:rPr>
                <w:rFonts w:ascii="Times New Roman" w:hAnsi="Times New Roman" w:cs="Times New Roman"/>
                <w:sz w:val="28"/>
                <w:szCs w:val="28"/>
              </w:rPr>
              <w:t>ФГБОУ ВО ВолгГТУ (</w:t>
            </w:r>
            <w:proofErr w:type="spellStart"/>
            <w:r w:rsidRPr="00464716">
              <w:rPr>
                <w:rFonts w:ascii="Times New Roman" w:hAnsi="Times New Roman" w:cs="Times New Roman"/>
                <w:sz w:val="28"/>
                <w:szCs w:val="28"/>
              </w:rPr>
              <w:t>г.Волгоград</w:t>
            </w:r>
            <w:proofErr w:type="spellEnd"/>
            <w:r w:rsidRPr="00464716">
              <w:rPr>
                <w:rFonts w:ascii="Times New Roman" w:hAnsi="Times New Roman" w:cs="Times New Roman"/>
                <w:sz w:val="28"/>
                <w:szCs w:val="28"/>
              </w:rPr>
              <w:t>), программа повышения квалификации «Организация образовательной деятельности преподавателя средствами электронной информационно-образовательной среды университета», ведение образовательной деятельности, 22 часа. 05.04.2021-16.04.2021гг.</w:t>
            </w:r>
          </w:p>
          <w:p w:rsidR="00464716" w:rsidRDefault="00464716" w:rsidP="00DD4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2021, </w:t>
            </w:r>
            <w:r w:rsidRPr="00464716">
              <w:rPr>
                <w:rFonts w:ascii="Times New Roman" w:hAnsi="Times New Roman" w:cs="Times New Roman"/>
                <w:sz w:val="28"/>
                <w:szCs w:val="28"/>
              </w:rPr>
              <w:t>УДПО и ДО УЦ «Профобразование» (</w:t>
            </w:r>
            <w:proofErr w:type="spellStart"/>
            <w:r w:rsidRPr="00464716">
              <w:rPr>
                <w:rFonts w:ascii="Times New Roman" w:hAnsi="Times New Roman" w:cs="Times New Roman"/>
                <w:sz w:val="28"/>
                <w:szCs w:val="28"/>
              </w:rPr>
              <w:t>г.Волгоград</w:t>
            </w:r>
            <w:proofErr w:type="spellEnd"/>
            <w:r w:rsidRPr="00464716">
              <w:rPr>
                <w:rFonts w:ascii="Times New Roman" w:hAnsi="Times New Roman" w:cs="Times New Roman"/>
                <w:sz w:val="28"/>
                <w:szCs w:val="28"/>
              </w:rPr>
              <w:t>), программа повышения квалификации «Обеспечение экологической безопасности руководителями и специалистами общехозяйственных систем управления», 72 часа. 21.06.2021-23.07.2021гг.</w:t>
            </w:r>
          </w:p>
          <w:p w:rsidR="00464716" w:rsidRDefault="00464716" w:rsidP="00DD4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2020, </w:t>
            </w:r>
            <w:r w:rsidRPr="00464716">
              <w:rPr>
                <w:rFonts w:ascii="Times New Roman" w:hAnsi="Times New Roman" w:cs="Times New Roman"/>
                <w:sz w:val="28"/>
                <w:szCs w:val="28"/>
              </w:rPr>
              <w:t>ООО Юрайт-Академия (</w:t>
            </w:r>
            <w:proofErr w:type="spellStart"/>
            <w:r w:rsidRPr="00464716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  <w:r w:rsidRPr="00464716">
              <w:rPr>
                <w:rFonts w:ascii="Times New Roman" w:hAnsi="Times New Roman" w:cs="Times New Roman"/>
                <w:sz w:val="28"/>
                <w:szCs w:val="28"/>
              </w:rPr>
              <w:t xml:space="preserve">), программа повышения квалификации «Летняя школа преподавателя-2020: Пять цифровых навыков для </w:t>
            </w:r>
            <w:proofErr w:type="spellStart"/>
            <w:r w:rsidRPr="00464716">
              <w:rPr>
                <w:rFonts w:ascii="Times New Roman" w:hAnsi="Times New Roman" w:cs="Times New Roman"/>
                <w:sz w:val="28"/>
                <w:szCs w:val="28"/>
              </w:rPr>
              <w:t>дистанта</w:t>
            </w:r>
            <w:proofErr w:type="spellEnd"/>
            <w:r w:rsidRPr="00464716">
              <w:rPr>
                <w:rFonts w:ascii="Times New Roman" w:hAnsi="Times New Roman" w:cs="Times New Roman"/>
                <w:sz w:val="28"/>
                <w:szCs w:val="28"/>
              </w:rPr>
              <w:t>», 72 часа. 22.06.2020-26.06.2020гг.</w:t>
            </w:r>
          </w:p>
          <w:p w:rsidR="00464716" w:rsidRDefault="00464716" w:rsidP="00DD4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2020, </w:t>
            </w:r>
            <w:r w:rsidRPr="00464716">
              <w:rPr>
                <w:rFonts w:ascii="Times New Roman" w:hAnsi="Times New Roman" w:cs="Times New Roman"/>
                <w:sz w:val="28"/>
                <w:szCs w:val="28"/>
              </w:rPr>
              <w:t>ООО «Академия Эко-Вектор» (</w:t>
            </w:r>
            <w:proofErr w:type="spellStart"/>
            <w:r w:rsidRPr="00464716">
              <w:rPr>
                <w:rFonts w:ascii="Times New Roman" w:hAnsi="Times New Roman" w:cs="Times New Roman"/>
                <w:sz w:val="28"/>
                <w:szCs w:val="28"/>
              </w:rPr>
              <w:t>г.Санкт</w:t>
            </w:r>
            <w:proofErr w:type="spellEnd"/>
            <w:r w:rsidRPr="00464716">
              <w:rPr>
                <w:rFonts w:ascii="Times New Roman" w:hAnsi="Times New Roman" w:cs="Times New Roman"/>
                <w:sz w:val="28"/>
                <w:szCs w:val="28"/>
              </w:rPr>
              <w:t>-Петербург), программа повышения квалификации «Публикации в международных научных журналах», 16 часов. 26.10.2020-17.11.2020г.</w:t>
            </w:r>
          </w:p>
          <w:p w:rsidR="00464716" w:rsidRDefault="00464716" w:rsidP="00DD4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2019, </w:t>
            </w:r>
            <w:r w:rsidRPr="00464716">
              <w:rPr>
                <w:rFonts w:ascii="Times New Roman" w:hAnsi="Times New Roman" w:cs="Times New Roman"/>
                <w:sz w:val="28"/>
                <w:szCs w:val="28"/>
              </w:rPr>
              <w:t>ФГБОУ ВО ВолгГТУ (</w:t>
            </w:r>
            <w:proofErr w:type="spellStart"/>
            <w:r w:rsidRPr="00464716">
              <w:rPr>
                <w:rFonts w:ascii="Times New Roman" w:hAnsi="Times New Roman" w:cs="Times New Roman"/>
                <w:sz w:val="28"/>
                <w:szCs w:val="28"/>
              </w:rPr>
              <w:t>г.Волгоград</w:t>
            </w:r>
            <w:proofErr w:type="spellEnd"/>
            <w:r w:rsidRPr="00464716">
              <w:rPr>
                <w:rFonts w:ascii="Times New Roman" w:hAnsi="Times New Roman" w:cs="Times New Roman"/>
                <w:sz w:val="28"/>
                <w:szCs w:val="28"/>
              </w:rPr>
              <w:t>), программа повышения квалификации «Информационные образовательные технологии – 2019», 8 часов. 02.04.2019г.</w:t>
            </w:r>
          </w:p>
          <w:p w:rsidR="004B37CA" w:rsidRPr="00E051D5" w:rsidRDefault="00DD47D1" w:rsidP="00DD4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год, онлайн-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семинар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Clarivate</w:t>
            </w:r>
            <w:proofErr w:type="spellEnd"/>
            <w:r w:rsidRPr="00DD4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Analytics</w:t>
            </w:r>
            <w:r w:rsidRPr="00DD4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научных исследований «Информационные инструменты для авторов научных публикаций», с 25 октября по 02 ноября 2017 года, 4 часа</w:t>
            </w:r>
            <w:r w:rsidR="00E051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051D5" w:rsidRPr="00E051D5">
              <w:rPr>
                <w:rFonts w:ascii="Times New Roman" w:hAnsi="Times New Roman" w:cs="Times New Roman"/>
                <w:sz w:val="28"/>
                <w:szCs w:val="28"/>
              </w:rPr>
              <w:t>Clarivate</w:t>
            </w:r>
            <w:proofErr w:type="spellEnd"/>
            <w:r w:rsidR="00E051D5" w:rsidRPr="00E05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51D5" w:rsidRPr="00E051D5">
              <w:rPr>
                <w:rFonts w:ascii="Times New Roman" w:hAnsi="Times New Roman" w:cs="Times New Roman"/>
                <w:sz w:val="28"/>
                <w:szCs w:val="28"/>
              </w:rPr>
              <w:t>Analytics</w:t>
            </w:r>
            <w:proofErr w:type="spellEnd"/>
            <w:r w:rsidR="00E051D5">
              <w:rPr>
                <w:rFonts w:ascii="Times New Roman" w:hAnsi="Times New Roman" w:cs="Times New Roman"/>
                <w:sz w:val="28"/>
                <w:szCs w:val="28"/>
              </w:rPr>
              <w:t>, г. Москва.</w:t>
            </w:r>
          </w:p>
          <w:p w:rsidR="00E051D5" w:rsidRPr="00E051D5" w:rsidRDefault="00DD47D1" w:rsidP="00E05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год, онлайн-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семинар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Clarivate</w:t>
            </w:r>
            <w:proofErr w:type="spellEnd"/>
            <w:r w:rsidRPr="00DD4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Analytics</w:t>
            </w:r>
            <w:r w:rsidRPr="00DD4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научных исследований «Практические рекомендации по публикации в международных журналах», с 25 октября по 02 ноября 2017 года, 3 часа</w:t>
            </w:r>
            <w:r w:rsidR="00E051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051D5" w:rsidRPr="00E051D5">
              <w:rPr>
                <w:rFonts w:ascii="Times New Roman" w:hAnsi="Times New Roman" w:cs="Times New Roman"/>
                <w:sz w:val="28"/>
                <w:szCs w:val="28"/>
              </w:rPr>
              <w:t>Clarivate</w:t>
            </w:r>
            <w:proofErr w:type="spellEnd"/>
            <w:r w:rsidR="00E051D5" w:rsidRPr="00E05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51D5" w:rsidRPr="00E051D5">
              <w:rPr>
                <w:rFonts w:ascii="Times New Roman" w:hAnsi="Times New Roman" w:cs="Times New Roman"/>
                <w:sz w:val="28"/>
                <w:szCs w:val="28"/>
              </w:rPr>
              <w:t>Analytics</w:t>
            </w:r>
            <w:proofErr w:type="spellEnd"/>
            <w:r w:rsidR="00E051D5">
              <w:rPr>
                <w:rFonts w:ascii="Times New Roman" w:hAnsi="Times New Roman" w:cs="Times New Roman"/>
                <w:sz w:val="28"/>
                <w:szCs w:val="28"/>
              </w:rPr>
              <w:t>, г. Москва.</w:t>
            </w:r>
          </w:p>
          <w:p w:rsidR="00DD47D1" w:rsidRDefault="00E23A79" w:rsidP="00E05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51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E051D5">
              <w:rPr>
                <w:rFonts w:ascii="Times New Roman" w:hAnsi="Times New Roman" w:cs="Times New Roman"/>
                <w:sz w:val="28"/>
                <w:szCs w:val="28"/>
              </w:rPr>
              <w:t>, научно-практический семинар «Информационные образовательные технологии – 2019», 2 апреля 2019 года, 8 часов, ВолгГТУ, г. Волгоград.</w:t>
            </w:r>
          </w:p>
          <w:p w:rsidR="003B0A8E" w:rsidRDefault="003B0A8E" w:rsidP="00E05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год, Летняя школа преподавателя – 2020 «Пять цифровых навыков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22-26 июня 2020 года, 72 часа, ООО «Юрайт-Академия» (дистанционно).</w:t>
            </w:r>
          </w:p>
          <w:p w:rsidR="003B0A8E" w:rsidRPr="00DD47D1" w:rsidRDefault="003B0A8E" w:rsidP="003B0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год, Публикации в международных научных журналах, 17 ноября 2020, 16 часов, ООО «Академия Эко-Вектор» (дистанционно).</w:t>
            </w:r>
          </w:p>
        </w:tc>
      </w:tr>
      <w:tr w:rsidR="00D46591" w:rsidTr="00271761">
        <w:tc>
          <w:tcPr>
            <w:tcW w:w="2642" w:type="dxa"/>
          </w:tcPr>
          <w:p w:rsidR="00621032" w:rsidRPr="00621032" w:rsidRDefault="006210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03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Награды, почетные звания</w:t>
            </w:r>
            <w:r w:rsidR="00DD47D1">
              <w:rPr>
                <w:rFonts w:ascii="Times New Roman" w:hAnsi="Times New Roman" w:cs="Times New Roman"/>
                <w:i/>
                <w:sz w:val="28"/>
                <w:szCs w:val="28"/>
              </w:rPr>
              <w:t>, дипломы</w:t>
            </w:r>
            <w:r w:rsidRPr="00621032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6910" w:type="dxa"/>
          </w:tcPr>
          <w:p w:rsidR="00621032" w:rsidRDefault="00DD47D1" w:rsidP="00245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год, диплом призера, занявшего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D4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по первому этапу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D4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тура Всероссийской студенческой предметной олимпиады по специальности «Экспертиза и управление недвижимостью», ФГБОУ ВПО «МГСУ», г. Москва</w:t>
            </w:r>
          </w:p>
          <w:p w:rsidR="00DD47D1" w:rsidRPr="00DD47D1" w:rsidRDefault="00DD47D1" w:rsidP="00245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год, диплом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4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в межфакультетском конкурсе студенческих проектов «Строим новый город 2017» в номинации «Защита окружающей среды», ВолгГТУ, г. Волгоград</w:t>
            </w:r>
          </w:p>
        </w:tc>
      </w:tr>
      <w:tr w:rsidR="00DD47D1" w:rsidTr="00271761">
        <w:tc>
          <w:tcPr>
            <w:tcW w:w="2642" w:type="dxa"/>
          </w:tcPr>
          <w:p w:rsidR="00DD47D1" w:rsidRPr="00621032" w:rsidRDefault="00DD47D1" w:rsidP="00E61F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 хоз</w:t>
            </w:r>
            <w:r w:rsidR="00E61FCE">
              <w:rPr>
                <w:rFonts w:ascii="Times New Roman" w:hAnsi="Times New Roman" w:cs="Times New Roman"/>
                <w:i/>
                <w:sz w:val="28"/>
                <w:szCs w:val="28"/>
              </w:rPr>
              <w:t>договорах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6910" w:type="dxa"/>
          </w:tcPr>
          <w:p w:rsidR="00DD47D1" w:rsidRPr="00DD47D1" w:rsidRDefault="0032085E" w:rsidP="00245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7D1">
              <w:rPr>
                <w:rFonts w:ascii="Times New Roman" w:hAnsi="Times New Roman" w:cs="Times New Roman"/>
                <w:sz w:val="28"/>
                <w:szCs w:val="28"/>
              </w:rPr>
              <w:t xml:space="preserve">2017 год, </w:t>
            </w:r>
            <w:r w:rsidR="00CC0486">
              <w:rPr>
                <w:rFonts w:ascii="Times New Roman" w:hAnsi="Times New Roman" w:cs="Times New Roman"/>
                <w:sz w:val="28"/>
                <w:szCs w:val="28"/>
              </w:rPr>
              <w:t>«Обязательства по актуализации инженерно-гидрометеорологических и инженерно-экологических изысканий по объекту проектирования: «Горно</w:t>
            </w:r>
            <w:r w:rsidR="00E61F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0486">
              <w:rPr>
                <w:rFonts w:ascii="Times New Roman" w:hAnsi="Times New Roman" w:cs="Times New Roman"/>
                <w:sz w:val="28"/>
                <w:szCs w:val="28"/>
              </w:rPr>
              <w:t>обогатительный комбинат по добыче и обогащению калийных солей</w:t>
            </w:r>
            <w:r w:rsidR="00E61FCE">
              <w:rPr>
                <w:rFonts w:ascii="Times New Roman" w:hAnsi="Times New Roman" w:cs="Times New Roman"/>
                <w:sz w:val="28"/>
                <w:szCs w:val="28"/>
              </w:rPr>
              <w:t xml:space="preserve"> мощностью 2,3 млн. т/год 95% </w:t>
            </w:r>
            <w:r w:rsidR="00E61F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KCL</w:t>
            </w:r>
            <w:r w:rsidR="00E61FCE" w:rsidRPr="00E61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1FCE">
              <w:rPr>
                <w:rFonts w:ascii="Times New Roman" w:hAnsi="Times New Roman" w:cs="Times New Roman"/>
                <w:sz w:val="28"/>
                <w:szCs w:val="28"/>
              </w:rPr>
              <w:t>Гремячинского</w:t>
            </w:r>
            <w:proofErr w:type="spellEnd"/>
            <w:r w:rsidR="00E61FCE">
              <w:rPr>
                <w:rFonts w:ascii="Times New Roman" w:hAnsi="Times New Roman" w:cs="Times New Roman"/>
                <w:sz w:val="28"/>
                <w:szCs w:val="28"/>
              </w:rPr>
              <w:t xml:space="preserve"> месторождения </w:t>
            </w:r>
            <w:proofErr w:type="spellStart"/>
            <w:r w:rsidR="00E61FCE">
              <w:rPr>
                <w:rFonts w:ascii="Times New Roman" w:hAnsi="Times New Roman" w:cs="Times New Roman"/>
                <w:sz w:val="28"/>
                <w:szCs w:val="28"/>
              </w:rPr>
              <w:t>Котельниковского</w:t>
            </w:r>
            <w:proofErr w:type="spellEnd"/>
            <w:r w:rsidR="00E61FCE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Волгоградской области», </w:t>
            </w:r>
            <w:r w:rsidR="00DD47D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D47D1" w:rsidRPr="00DD47D1">
              <w:rPr>
                <w:rFonts w:ascii="Times New Roman" w:hAnsi="Times New Roman" w:cs="Times New Roman"/>
                <w:sz w:val="28"/>
                <w:szCs w:val="28"/>
              </w:rPr>
              <w:t xml:space="preserve">оговор №1437/17 ИАС от 01.06.2017г. </w:t>
            </w:r>
            <w:r w:rsidR="00DD47D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DD47D1" w:rsidRPr="00DD47D1">
              <w:rPr>
                <w:rFonts w:ascii="Times New Roman" w:hAnsi="Times New Roman" w:cs="Times New Roman"/>
                <w:sz w:val="28"/>
                <w:szCs w:val="28"/>
              </w:rPr>
              <w:t xml:space="preserve"> д.т.н., проф. Азаров В.Н.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объем финансирования – </w:t>
            </w:r>
            <w:r w:rsidRPr="0032085E">
              <w:rPr>
                <w:rFonts w:ascii="Times New Roman" w:hAnsi="Times New Roman" w:cs="Times New Roman"/>
                <w:sz w:val="28"/>
                <w:szCs w:val="28"/>
              </w:rPr>
              <w:t>9 769,39 тыс. руб.</w:t>
            </w:r>
          </w:p>
          <w:p w:rsidR="0032085E" w:rsidRPr="0032085E" w:rsidRDefault="0032085E" w:rsidP="00245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7D1">
              <w:rPr>
                <w:rFonts w:ascii="Times New Roman" w:hAnsi="Times New Roman" w:cs="Times New Roman"/>
                <w:sz w:val="28"/>
                <w:szCs w:val="28"/>
              </w:rPr>
              <w:t xml:space="preserve">2017 год, </w:t>
            </w:r>
            <w:r w:rsidR="00E61FCE">
              <w:rPr>
                <w:rFonts w:ascii="Times New Roman" w:hAnsi="Times New Roman" w:cs="Times New Roman"/>
                <w:sz w:val="28"/>
                <w:szCs w:val="28"/>
              </w:rPr>
              <w:t xml:space="preserve">«Разработка проекта предельно допустимых выбросов (ПДВ) для основной площадки и цеха ДОП для ОАО «Волжский абразивный завод», </w:t>
            </w:r>
            <w:r w:rsidR="00DD47D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D47D1" w:rsidRPr="00DD47D1">
              <w:rPr>
                <w:rFonts w:ascii="Times New Roman" w:hAnsi="Times New Roman" w:cs="Times New Roman"/>
                <w:sz w:val="28"/>
                <w:szCs w:val="28"/>
              </w:rPr>
              <w:t xml:space="preserve">оговор №1448/17 ИАС от 04.08.2017г. </w:t>
            </w:r>
            <w:r w:rsidR="00DD47D1">
              <w:rPr>
                <w:rFonts w:ascii="Times New Roman" w:hAnsi="Times New Roman" w:cs="Times New Roman"/>
                <w:sz w:val="28"/>
                <w:szCs w:val="28"/>
              </w:rPr>
              <w:t>руководитель д</w:t>
            </w:r>
            <w:r w:rsidR="00DD47D1" w:rsidRPr="00DD47D1">
              <w:rPr>
                <w:rFonts w:ascii="Times New Roman" w:hAnsi="Times New Roman" w:cs="Times New Roman"/>
                <w:sz w:val="28"/>
                <w:szCs w:val="28"/>
              </w:rPr>
              <w:t>.т.н., проф. Азаров В.Н.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объем финансирования – </w:t>
            </w:r>
            <w:r w:rsidRPr="0032085E">
              <w:rPr>
                <w:rFonts w:ascii="Times New Roman" w:hAnsi="Times New Roman" w:cs="Times New Roman"/>
                <w:sz w:val="28"/>
                <w:szCs w:val="28"/>
              </w:rPr>
              <w:t>825 тыс. руб.</w:t>
            </w:r>
          </w:p>
          <w:p w:rsidR="00DD47D1" w:rsidRPr="00DD47D1" w:rsidRDefault="0032085E" w:rsidP="00245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7D1">
              <w:rPr>
                <w:rFonts w:ascii="Times New Roman" w:hAnsi="Times New Roman" w:cs="Times New Roman"/>
                <w:sz w:val="28"/>
                <w:szCs w:val="28"/>
              </w:rPr>
              <w:t xml:space="preserve">2017 год, </w:t>
            </w:r>
            <w:r w:rsidR="00E61FCE">
              <w:rPr>
                <w:rFonts w:ascii="Times New Roman" w:hAnsi="Times New Roman" w:cs="Times New Roman"/>
                <w:sz w:val="28"/>
                <w:szCs w:val="28"/>
              </w:rPr>
              <w:t xml:space="preserve">«Обязательства по выполнению археологических исследований по объекту проектирования: «Горно-обогатительный комбинат </w:t>
            </w:r>
            <w:r w:rsidR="00E61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добыче и обогащению калийных солей мощностью 2,3 млн. т/год 95% </w:t>
            </w:r>
            <w:r w:rsidR="00E61F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KCL</w:t>
            </w:r>
            <w:r w:rsidR="00E61FCE" w:rsidRPr="00E61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1FCE">
              <w:rPr>
                <w:rFonts w:ascii="Times New Roman" w:hAnsi="Times New Roman" w:cs="Times New Roman"/>
                <w:sz w:val="28"/>
                <w:szCs w:val="28"/>
              </w:rPr>
              <w:t>Гремячинского</w:t>
            </w:r>
            <w:proofErr w:type="spellEnd"/>
            <w:r w:rsidR="00E61FCE">
              <w:rPr>
                <w:rFonts w:ascii="Times New Roman" w:hAnsi="Times New Roman" w:cs="Times New Roman"/>
                <w:sz w:val="28"/>
                <w:szCs w:val="28"/>
              </w:rPr>
              <w:t xml:space="preserve"> месторождения </w:t>
            </w:r>
            <w:proofErr w:type="spellStart"/>
            <w:r w:rsidR="00E61FCE">
              <w:rPr>
                <w:rFonts w:ascii="Times New Roman" w:hAnsi="Times New Roman" w:cs="Times New Roman"/>
                <w:sz w:val="28"/>
                <w:szCs w:val="28"/>
              </w:rPr>
              <w:t>Котельниковского</w:t>
            </w:r>
            <w:proofErr w:type="spellEnd"/>
            <w:r w:rsidR="00E61FCE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Волгоградской области. Поверхностный комплекс. </w:t>
            </w:r>
            <w:r w:rsidR="00E61F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61FCE" w:rsidRPr="00E61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FCE">
              <w:rPr>
                <w:rFonts w:ascii="Times New Roman" w:hAnsi="Times New Roman" w:cs="Times New Roman"/>
                <w:sz w:val="28"/>
                <w:szCs w:val="28"/>
              </w:rPr>
              <w:t>очередь мощностью 4</w:t>
            </w:r>
            <w:proofErr w:type="gramStart"/>
            <w:r w:rsidR="00E61FC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proofErr w:type="gramEnd"/>
            <w:r w:rsidR="00E61FCE">
              <w:rPr>
                <w:rFonts w:ascii="Times New Roman" w:hAnsi="Times New Roman" w:cs="Times New Roman"/>
                <w:sz w:val="28"/>
                <w:szCs w:val="28"/>
              </w:rPr>
              <w:t xml:space="preserve"> млн. т/год 98,5%</w:t>
            </w:r>
            <w:r w:rsidR="00E61FCE" w:rsidRPr="00320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F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KCL</w:t>
            </w:r>
            <w:r w:rsidR="00E61FC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DD47D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D47D1" w:rsidRPr="00DD47D1">
              <w:rPr>
                <w:rFonts w:ascii="Times New Roman" w:hAnsi="Times New Roman" w:cs="Times New Roman"/>
                <w:sz w:val="28"/>
                <w:szCs w:val="28"/>
              </w:rPr>
              <w:t xml:space="preserve">оговор №1475/17 ИАС от 30.10.17 </w:t>
            </w:r>
            <w:r w:rsidR="00DD47D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DD47D1" w:rsidRPr="00DD47D1">
              <w:rPr>
                <w:rFonts w:ascii="Times New Roman" w:hAnsi="Times New Roman" w:cs="Times New Roman"/>
                <w:sz w:val="28"/>
                <w:szCs w:val="28"/>
              </w:rPr>
              <w:t xml:space="preserve"> д.т.н., проф. Азаров В.Н.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объем финансирования – </w:t>
            </w:r>
            <w:r w:rsidRPr="0032085E">
              <w:rPr>
                <w:rFonts w:ascii="Times New Roman" w:hAnsi="Times New Roman" w:cs="Times New Roman"/>
                <w:sz w:val="28"/>
                <w:szCs w:val="28"/>
              </w:rPr>
              <w:t>1966,99 тыс. руб.</w:t>
            </w:r>
          </w:p>
          <w:p w:rsidR="00DD47D1" w:rsidRPr="00DD47D1" w:rsidRDefault="00DD4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7D1" w:rsidTr="00271761">
        <w:tc>
          <w:tcPr>
            <w:tcW w:w="2642" w:type="dxa"/>
          </w:tcPr>
          <w:p w:rsidR="00DD47D1" w:rsidRPr="00621032" w:rsidRDefault="00DD47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Участие в конференциях:</w:t>
            </w:r>
          </w:p>
        </w:tc>
        <w:tc>
          <w:tcPr>
            <w:tcW w:w="6910" w:type="dxa"/>
          </w:tcPr>
          <w:p w:rsidR="00DD47D1" w:rsidRPr="00DD47D1" w:rsidRDefault="00245925" w:rsidP="00245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925">
              <w:rPr>
                <w:rFonts w:ascii="Times New Roman" w:hAnsi="Times New Roman" w:cs="Times New Roman"/>
                <w:sz w:val="28"/>
                <w:szCs w:val="28"/>
              </w:rPr>
              <w:t>VII Волгоградск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245925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245925">
              <w:rPr>
                <w:rFonts w:ascii="Times New Roman" w:hAnsi="Times New Roman" w:cs="Times New Roman"/>
                <w:sz w:val="28"/>
                <w:szCs w:val="28"/>
              </w:rPr>
              <w:t>инновационн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245925">
              <w:rPr>
                <w:rFonts w:ascii="Times New Roman" w:hAnsi="Times New Roman" w:cs="Times New Roman"/>
                <w:sz w:val="28"/>
                <w:szCs w:val="28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245925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45925">
              <w:rPr>
                <w:rFonts w:ascii="Times New Roman" w:hAnsi="Times New Roman" w:cs="Times New Roman"/>
                <w:sz w:val="28"/>
                <w:szCs w:val="28"/>
              </w:rPr>
              <w:t xml:space="preserve"> (Волгоград, 2015 г.),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925">
              <w:rPr>
                <w:rFonts w:ascii="Times New Roman" w:hAnsi="Times New Roman" w:cs="Times New Roman"/>
                <w:sz w:val="28"/>
                <w:szCs w:val="28"/>
              </w:rPr>
              <w:t>Всероссийская научно-техническая конференция молодых исследователей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925">
              <w:rPr>
                <w:rFonts w:ascii="Times New Roman" w:hAnsi="Times New Roman" w:cs="Times New Roman"/>
                <w:sz w:val="28"/>
                <w:szCs w:val="28"/>
              </w:rPr>
              <w:t>«Актуальные проблемы строительства,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КХ и техносферной безопасности» </w:t>
            </w:r>
            <w:r w:rsidRPr="00245925">
              <w:rPr>
                <w:rFonts w:ascii="Times New Roman" w:hAnsi="Times New Roman" w:cs="Times New Roman"/>
                <w:sz w:val="28"/>
                <w:szCs w:val="28"/>
              </w:rPr>
              <w:t>(Волгоград, 2016 г.), Международн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245925">
              <w:rPr>
                <w:rFonts w:ascii="Times New Roman" w:hAnsi="Times New Roman" w:cs="Times New Roman"/>
                <w:sz w:val="28"/>
                <w:szCs w:val="28"/>
              </w:rPr>
              <w:t xml:space="preserve"> научно-техническ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245925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24592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245925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245925">
              <w:rPr>
                <w:rFonts w:ascii="Times New Roman" w:hAnsi="Times New Roman" w:cs="Times New Roman"/>
                <w:sz w:val="28"/>
                <w:szCs w:val="28"/>
              </w:rPr>
              <w:t>-Инжиниринг 2016" (Челябинск, 2016 г.), III Международная научно-практическая конференция «Технические науки: тенденции, перспективы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925">
              <w:rPr>
                <w:rFonts w:ascii="Times New Roman" w:hAnsi="Times New Roman" w:cs="Times New Roman"/>
                <w:sz w:val="28"/>
                <w:szCs w:val="28"/>
              </w:rPr>
              <w:t>технологии развития» (Волгоград, 2016 г.), XXI Региональн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245925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245925">
              <w:rPr>
                <w:rFonts w:ascii="Times New Roman" w:hAnsi="Times New Roman" w:cs="Times New Roman"/>
                <w:sz w:val="28"/>
                <w:szCs w:val="28"/>
              </w:rPr>
              <w:t>молодых исследователей Волгоградской области (Волгоград, 2016 г.),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925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245925">
              <w:rPr>
                <w:rFonts w:ascii="Times New Roman" w:hAnsi="Times New Roman" w:cs="Times New Roman"/>
                <w:sz w:val="28"/>
                <w:szCs w:val="28"/>
              </w:rPr>
              <w:t xml:space="preserve"> научно-техническ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245925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4592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45925"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r w:rsidRPr="0024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925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245925">
              <w:rPr>
                <w:rFonts w:ascii="Times New Roman" w:hAnsi="Times New Roman" w:cs="Times New Roman"/>
                <w:sz w:val="28"/>
                <w:szCs w:val="28"/>
              </w:rPr>
              <w:t xml:space="preserve"> of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Municipal</w:t>
            </w:r>
            <w:r w:rsidRPr="0024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Transportation</w:t>
            </w:r>
            <w:r w:rsidRPr="0024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Facilities</w:t>
            </w:r>
            <w:r w:rsidRPr="0024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24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Transport</w:t>
            </w:r>
            <w:r w:rsidRPr="0024592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45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EMMFT</w:t>
            </w:r>
            <w:r w:rsidRPr="00245925">
              <w:rPr>
                <w:rFonts w:ascii="Times New Roman" w:hAnsi="Times New Roman" w:cs="Times New Roman"/>
                <w:sz w:val="28"/>
                <w:szCs w:val="28"/>
              </w:rPr>
              <w:t xml:space="preserve"> 2017» (Хабаровск,2017 г.), VII Международн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245925">
              <w:rPr>
                <w:rFonts w:ascii="Times New Roman" w:hAnsi="Times New Roman" w:cs="Times New Roman"/>
                <w:sz w:val="28"/>
                <w:szCs w:val="28"/>
              </w:rPr>
              <w:t xml:space="preserve"> научно-техническ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245925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45925">
              <w:rPr>
                <w:rFonts w:ascii="Times New Roman" w:hAnsi="Times New Roman" w:cs="Times New Roman"/>
                <w:sz w:val="28"/>
                <w:szCs w:val="28"/>
              </w:rPr>
              <w:t xml:space="preserve"> «Среда,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925">
              <w:rPr>
                <w:rFonts w:ascii="Times New Roman" w:hAnsi="Times New Roman" w:cs="Times New Roman"/>
                <w:sz w:val="28"/>
                <w:szCs w:val="28"/>
              </w:rPr>
              <w:t>окружающая человека: природная, техногенная, социальная» (Брянск,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г.), Научно-практический семинар «Современные проблемы техносферной безопасности (Опасности вокруг нас)» (Волгоград, 2018г.)</w:t>
            </w:r>
          </w:p>
        </w:tc>
      </w:tr>
      <w:tr w:rsidR="00D46591" w:rsidTr="00271761">
        <w:tc>
          <w:tcPr>
            <w:tcW w:w="2642" w:type="dxa"/>
          </w:tcPr>
          <w:p w:rsidR="00621032" w:rsidRPr="00621032" w:rsidRDefault="006210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032">
              <w:rPr>
                <w:rFonts w:ascii="Times New Roman" w:hAnsi="Times New Roman" w:cs="Times New Roman"/>
                <w:i/>
                <w:sz w:val="28"/>
                <w:szCs w:val="28"/>
              </w:rPr>
              <w:t>Публикации:</w:t>
            </w:r>
          </w:p>
        </w:tc>
        <w:tc>
          <w:tcPr>
            <w:tcW w:w="6910" w:type="dxa"/>
          </w:tcPr>
          <w:p w:rsidR="00621032" w:rsidRPr="00EA08DE" w:rsidRDefault="00CE072D" w:rsidP="000F6CF7">
            <w:pPr>
              <w:suppressAutoHyphens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Опубликовано</w:t>
            </w:r>
            <w:r w:rsidRPr="00CE0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CF7">
              <w:rPr>
                <w:rFonts w:ascii="Times New Roman" w:hAnsi="Times New Roman" w:cs="Times New Roman"/>
                <w:sz w:val="28"/>
                <w:szCs w:val="28"/>
              </w:rPr>
              <w:t>более 50</w:t>
            </w:r>
            <w:r w:rsidRPr="00CE072D">
              <w:rPr>
                <w:rFonts w:ascii="Times New Roman" w:hAnsi="Times New Roman" w:cs="Times New Roman"/>
                <w:sz w:val="28"/>
                <w:szCs w:val="28"/>
              </w:rPr>
              <w:t xml:space="preserve"> работ, в том числе </w:t>
            </w:r>
            <w:r w:rsidR="003B0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6C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E072D">
              <w:rPr>
                <w:rFonts w:ascii="Times New Roman" w:hAnsi="Times New Roman" w:cs="Times New Roman"/>
                <w:sz w:val="28"/>
                <w:szCs w:val="28"/>
              </w:rPr>
              <w:t xml:space="preserve"> статей, опубликованных в ведущих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72D">
              <w:rPr>
                <w:rFonts w:ascii="Times New Roman" w:hAnsi="Times New Roman" w:cs="Times New Roman"/>
                <w:sz w:val="28"/>
                <w:szCs w:val="28"/>
              </w:rPr>
              <w:t xml:space="preserve">рецензируемых научных журналах и изданиях, определенных ВАК РФ, </w:t>
            </w:r>
            <w:r w:rsidR="000F6C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72D">
              <w:rPr>
                <w:rFonts w:ascii="Times New Roman" w:hAnsi="Times New Roman" w:cs="Times New Roman"/>
                <w:sz w:val="28"/>
                <w:szCs w:val="28"/>
              </w:rPr>
              <w:t>стат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CE072D">
              <w:rPr>
                <w:rFonts w:ascii="Times New Roman" w:hAnsi="Times New Roman" w:cs="Times New Roman"/>
                <w:sz w:val="28"/>
                <w:szCs w:val="28"/>
              </w:rPr>
              <w:t xml:space="preserve">, опубликованных в журналах, цитируемых </w:t>
            </w:r>
            <w:proofErr w:type="gramStart"/>
            <w:r w:rsidRPr="00CE072D">
              <w:rPr>
                <w:rFonts w:ascii="Times New Roman" w:hAnsi="Times New Roman" w:cs="Times New Roman"/>
                <w:sz w:val="28"/>
                <w:szCs w:val="28"/>
              </w:rPr>
              <w:t>в международных базах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данных </w:t>
            </w:r>
            <w:proofErr w:type="spellStart"/>
            <w:r w:rsidRPr="00CE072D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copus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="00EA08DE" w:rsidRPr="00EA08DE">
              <w:rPr>
                <w:rFonts w:ascii="Times New Roman" w:hAnsi="Times New Roman" w:cs="Times New Roman"/>
                <w:sz w:val="28"/>
                <w:szCs w:val="28"/>
              </w:rPr>
              <w:t>, 1 свидетельство на регистрацию программ для ЭВМ.</w:t>
            </w:r>
          </w:p>
        </w:tc>
      </w:tr>
      <w:tr w:rsidR="00D46591" w:rsidTr="00271761">
        <w:tc>
          <w:tcPr>
            <w:tcW w:w="2642" w:type="dxa"/>
          </w:tcPr>
          <w:p w:rsidR="00843966" w:rsidRPr="00621032" w:rsidRDefault="00843966" w:rsidP="008439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032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публикации:</w:t>
            </w:r>
          </w:p>
        </w:tc>
        <w:tc>
          <w:tcPr>
            <w:tcW w:w="6910" w:type="dxa"/>
          </w:tcPr>
          <w:p w:rsidR="00AB6972" w:rsidRPr="00AB6972" w:rsidRDefault="00AB6972" w:rsidP="00AB6972">
            <w:pPr>
              <w:suppressAutoHyphens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Monitoring of Fine Dust Pollution of Urban Air Nearby Highways /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Азаров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Стефаненко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Карапузова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Николенко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Козловцева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// International Review of Mechanical Engineering (I.RE.M.E.). - 2018. - Vol. 12, N. 8. - C. P. 657-662.</w:t>
            </w:r>
          </w:p>
          <w:p w:rsidR="00AB6972" w:rsidRPr="00AB6972" w:rsidRDefault="00AB6972" w:rsidP="00AB6972">
            <w:pPr>
              <w:suppressAutoHyphens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 Obtaining mathematical models for assessing efficiency of dust collectors using integrated system of analysis and data management STATISTICA Design of Experiments [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/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Азаров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Жукова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Козловцева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// Journal of Physics: Conference Series. - 2018. - Vol. 1015. – 7 p. – </w:t>
            </w:r>
            <w:proofErr w:type="gramStart"/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 :</w:t>
            </w:r>
            <w:proofErr w:type="gramEnd"/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http://iopscience.iop.org/article/10.1088/174.</w:t>
            </w:r>
          </w:p>
          <w:p w:rsidR="00AB6972" w:rsidRPr="00AB6972" w:rsidRDefault="00AB6972" w:rsidP="00AB6972">
            <w:pPr>
              <w:suppressAutoHyphens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. Анализ неорганизованных пылевых выбросов в атмосфере города от электросталеплавильного цеха [Электронный ресурс] / Е.А.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Калюжина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, А.А. Сахарова, Е.Ю. Козловцева, И.А. Гвоздков, Т.А.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Кисленко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, Е.О.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Килих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, А.С.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Боженкова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, В.С. Маркин // Инженерный вестник Дона. - 2018. - 9 с. - URL: http://www.ivdon.ru/ru/magazine/archive/N2y2018/4975, № 2.</w:t>
            </w:r>
          </w:p>
          <w:p w:rsidR="00AB6972" w:rsidRPr="00AB6972" w:rsidRDefault="00AB6972" w:rsidP="00AB6972">
            <w:pPr>
              <w:suppressAutoHyphens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. О применении ГОСТ Р 56929-2016 при мониторинге пылевого загрязнения атмосферного воздуха городских территорий / В.Н. Азаров, Е.Ю. Козловцева, А.В. Азаров, Д.Р.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, В.И.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Милохова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, А.Б.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Стреляева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, И.В.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Тертишников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 // Вестник Волгоградского государственного архитектурно-строительного университета. </w:t>
            </w:r>
            <w:proofErr w:type="gram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Сер.:</w:t>
            </w:r>
            <w:proofErr w:type="gram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Строительство и архитектура. - 2018. -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. 53 (72). - C. 132-140.</w:t>
            </w:r>
          </w:p>
          <w:p w:rsidR="00AB6972" w:rsidRPr="00AB6972" w:rsidRDefault="00AB6972" w:rsidP="00AB6972">
            <w:pPr>
              <w:suppressAutoHyphens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. О совершенствовании алгоритма компьютерной программы анализа дисперсного состава пыли в воздушной среде [Электронный ресурс] / В.Н. Азаров, В.А. Ребров, Е.Ю. Козловцева, А.В. Азаров, Д.Р.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, И.В.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Тертишников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, И.В. Поляков, Б.А.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Абухба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 // Инженерный вестник Дона. - 2018. - № 2. - 13 с. - URL: http://www.ivdon.ru/ru/magazine/archive/N2y2018/4976.</w:t>
            </w:r>
          </w:p>
          <w:p w:rsidR="00AB6972" w:rsidRPr="00AB6972" w:rsidRDefault="00AB6972" w:rsidP="00AB6972">
            <w:pPr>
              <w:suppressAutoHyphens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. О функциях плотности вероятности случайных величин РМ при измерении концентрации мелкодисперсной пыли в воздухе / А.Н. Васильев, Е.Ю. Козловцева, А.В. Лихоносов, К.А.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Шакалова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 // Проблемы охраны производственной и окружающей </w:t>
            </w:r>
            <w:proofErr w:type="gram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среды :</w:t>
            </w:r>
            <w:proofErr w:type="gram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 сб. материалов и науч. тр. инженеров-экологов / под ред. В. Н. Азарова ;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Волгогр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. гос.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. ун-т. - Волгоград, 2018. -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. 9. - C. 145-149.</w:t>
            </w:r>
          </w:p>
          <w:p w:rsidR="00AB6972" w:rsidRPr="00AB6972" w:rsidRDefault="00AB6972" w:rsidP="00AB6972">
            <w:pPr>
              <w:suppressAutoHyphens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. Утилизация отходов бурения с морских нефтегазовых сооружений для получения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строительных изделий / В.А. Перфилов, Л.А. Анисимов, Е.Ю. Козловцева // Современные тенденции развития фундаментальных и прикладных наук: материалы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Всерос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междунар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. участием науч.-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конф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. (Брянск, 12 марта 2018 г.) / под ред. С. А.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Коньшиковой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. - Брянск, 2018. - C. 279-282.</w:t>
            </w:r>
          </w:p>
          <w:p w:rsidR="00AB6972" w:rsidRPr="00AB6972" w:rsidRDefault="00AB6972" w:rsidP="00AB6972">
            <w:pPr>
              <w:suppressAutoHyphens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 Analysis of the dust particles distribution and ventilation as a way to improve indoor air quality [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/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Козловцева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Азаров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Стефаненко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// Energy Management of Municipal Transportation Facilities and Transport - EMMFT 2017, 10-13 April 2017 : IOP Conf. Series: Earth and Environmental Science / Far Eastern State Transport University, Russian Federation. - 2017. - Vol. 90. - 6 p. -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http://iopscience.iop.org/article/10.1088/1755-1315/90/1/012025/</w:t>
            </w:r>
            <w:proofErr w:type="gramStart"/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 .</w:t>
            </w:r>
            <w:proofErr w:type="gramEnd"/>
          </w:p>
          <w:p w:rsidR="00AB6972" w:rsidRPr="00AB6972" w:rsidRDefault="00AB6972" w:rsidP="00AB6972">
            <w:pPr>
              <w:suppressAutoHyphens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 Impact of Pipeline Construction on Air Environment [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/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Томарева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Козловцева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Перфилов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// IOP Conference Series: Materials Science and Engineering. Vol. </w:t>
            </w:r>
            <w:proofErr w:type="gramStart"/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262 :</w:t>
            </w:r>
            <w:proofErr w:type="gramEnd"/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International Conference on Construction, Architecture and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Technosphere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Safety (ICCATS 2017) (21–22 September 2017, Chelyabinsk, Russian Federation) : Conference Proceedings. – [IOP Publishing], 2017. – 8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- </w:t>
            </w:r>
            <w:proofErr w:type="gramStart"/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 :</w:t>
            </w:r>
            <w:proofErr w:type="gramEnd"/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http://iopscience.iop.org/article/10.1088/1757-899X/262/1/012168/pdf.</w:t>
            </w:r>
          </w:p>
          <w:p w:rsidR="00AB6972" w:rsidRPr="00AB6972" w:rsidRDefault="00AB6972" w:rsidP="00AB6972">
            <w:pPr>
              <w:suppressAutoHyphens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. Зелёные стандарты строительства как обеспечение высокого качества воздуха в помещениях [Электронный ресурс] / Е.Ю. Козловцева // Современные научные исследования и </w:t>
            </w:r>
            <w:proofErr w:type="gram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разработки :</w:t>
            </w:r>
            <w:proofErr w:type="gram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электрон. журнал. - 2017. -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. 4 (12). - C. 151-152. – Режим </w:t>
            </w:r>
            <w:proofErr w:type="gram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доступа :</w:t>
            </w:r>
            <w:proofErr w:type="gram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 http://olimpiks.ru/d/1340546/d/vypusk_412.pdf.</w:t>
            </w:r>
          </w:p>
          <w:p w:rsidR="00AB6972" w:rsidRPr="00AB6972" w:rsidRDefault="00AB6972" w:rsidP="00AB6972">
            <w:pPr>
              <w:suppressAutoHyphens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. Азаров, В.Н. Исследование распределения частиц пыли в помещении здания общественного назначения / В.Н. Азаров, Е.Ю. Козловцева // Вестник Волгоградского государственного архитектурно-строительного университета. </w:t>
            </w:r>
            <w:proofErr w:type="gram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Сер.:</w:t>
            </w:r>
            <w:proofErr w:type="gram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Строительство и архитектура. - 2017. - № 50 (69). - C. 148-155.</w:t>
            </w:r>
          </w:p>
          <w:p w:rsidR="00AB6972" w:rsidRPr="00AB6972" w:rsidRDefault="00AB6972" w:rsidP="00AB6972">
            <w:pPr>
              <w:suppressAutoHyphens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. Источники образования пылевых частиц при исследовании загрязнения воздушной среды помещений общественных зданий / Е.Ю. Козловцева, Е.О.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Килих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 // Вестник Волгоградского государственного архитектурно-строительного университета. </w:t>
            </w:r>
            <w:proofErr w:type="gram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Сер.:</w:t>
            </w:r>
            <w:proofErr w:type="gram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Строительство и архитектура. - 2017. - № 50 (69). - C. 235-244.</w:t>
            </w:r>
          </w:p>
          <w:p w:rsidR="00AB6972" w:rsidRPr="00AB6972" w:rsidRDefault="00AB6972" w:rsidP="00AB6972">
            <w:pPr>
              <w:suppressAutoHyphens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. Козловцева, Е.Ю. О построении интегральной кривой распределения пылевых частиц по размерам / Е.Ю. Козловцева, Д.Р.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 // Проблемы охраны производственной и окружающей </w:t>
            </w:r>
            <w:proofErr w:type="gram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среды :</w:t>
            </w:r>
            <w:proofErr w:type="gram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 сб. материалов и науч. тр. инженеров-экологов / ВолгГТУ ; под ред. В. Н. Азарова. - Волгоград, 2017. -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. 7. - C. 5-7.</w:t>
            </w:r>
          </w:p>
          <w:p w:rsidR="00AB6972" w:rsidRPr="003B0A8E" w:rsidRDefault="00AB6972" w:rsidP="00AB6972">
            <w:pPr>
              <w:suppressAutoHyphens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. Козловцева, Е.Ю. Об определении размеров пылевых частиц при микроскопическом методе анализа дисперсного состава / Е.Ю. Козловцева, Д.Р.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 // Проблемы охраны производственной и окружающей среды: сборник материалов и научных трудов инженеров-экологов / </w:t>
            </w:r>
            <w:proofErr w:type="gram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ВолгГТУ ;</w:t>
            </w:r>
            <w:proofErr w:type="gram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В</w:t>
            </w:r>
            <w:r w:rsidRPr="003B0A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B0A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Азарова</w:t>
            </w:r>
            <w:r w:rsidRPr="003B0A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. -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  <w:r w:rsidRPr="003B0A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2017. -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3B0A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7. - 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B0A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8-11.</w:t>
            </w:r>
          </w:p>
          <w:p w:rsidR="00AB6972" w:rsidRPr="00AB6972" w:rsidRDefault="00AB6972" w:rsidP="00AB6972">
            <w:pPr>
              <w:suppressAutoHyphens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 Monitoring of Fine Dust Pollution of Multistory Buildings Air Environment as an Adoption Factor of Town-planning Decisions [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/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Козловцева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Лобойко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Николенко</w:t>
            </w:r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//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Procedia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Engineering. Vol. </w:t>
            </w:r>
            <w:proofErr w:type="gramStart"/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 :</w:t>
            </w:r>
            <w:proofErr w:type="gramEnd"/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2nd International Conference on Industrial Engineering (ICIE-2016) / ed. by A.A.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Radionov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– [Elsevier publishing], 2016. – P. 1954-1959.</w:t>
            </w:r>
          </w:p>
          <w:p w:rsidR="00AB6972" w:rsidRPr="00AB6972" w:rsidRDefault="00AB6972" w:rsidP="00AB6972">
            <w:pPr>
              <w:suppressAutoHyphens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. Исследование пылевого фактора в местах постоянного пребывания людей [Электронный ресурс] / Е.Ю. Козловцева // Актуальные проблемы строительства, ЖКХ и техносферной </w:t>
            </w:r>
            <w:proofErr w:type="gram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безопасности :</w:t>
            </w:r>
            <w:proofErr w:type="gram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 матер. III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всерос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. науч.-техн.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конф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. (с </w:t>
            </w:r>
            <w:proofErr w:type="spell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междунар</w:t>
            </w:r>
            <w:proofErr w:type="spell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. участием), г. Волгоград, 25-30 апр. 2016 г. / под общ. ред. Н.Ю. </w:t>
            </w:r>
            <w:proofErr w:type="gram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Ермиловой ;</w:t>
            </w:r>
            <w:proofErr w:type="gram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 ФГБОУ ВПО «Волгоградский гос. архит.-строит. ун-т». - Волгоград, 2016. - C. 102-103. – Режим </w:t>
            </w:r>
            <w:proofErr w:type="gramStart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>доступа :</w:t>
            </w:r>
            <w:proofErr w:type="gramEnd"/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 http://www.vgasu.ru/publishing/on-line/.</w:t>
            </w:r>
          </w:p>
          <w:p w:rsidR="00AB6972" w:rsidRPr="00AB6972" w:rsidRDefault="00AB6972" w:rsidP="00AB6972">
            <w:pPr>
              <w:suppressAutoHyphens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t xml:space="preserve">. Калашникова, Ю.С. Перспективы развития рынка наемного жилья на примере города Волгограда и концепция развития "доходных домов" как один их способов решения жилищной проблемы </w:t>
            </w:r>
            <w:r w:rsidRPr="00AB6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 Ю.С. Калашникова, Е.Ю. Козловцева // Научный вестник Волгоградской академии государственной службы. Сер. Экономика. - 2014. - № 1/9. - C. 19-24.</w:t>
            </w:r>
          </w:p>
          <w:p w:rsidR="00843966" w:rsidRPr="00EA08DE" w:rsidRDefault="00843966" w:rsidP="00AB697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591" w:rsidTr="00271761">
        <w:tc>
          <w:tcPr>
            <w:tcW w:w="2642" w:type="dxa"/>
          </w:tcPr>
          <w:p w:rsidR="00843966" w:rsidRPr="00621032" w:rsidRDefault="00843966" w:rsidP="008439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03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Изобретения:</w:t>
            </w:r>
          </w:p>
        </w:tc>
        <w:tc>
          <w:tcPr>
            <w:tcW w:w="6910" w:type="dxa"/>
          </w:tcPr>
          <w:p w:rsidR="00843966" w:rsidRPr="0029355D" w:rsidRDefault="00AB6972" w:rsidP="009171D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55D">
              <w:rPr>
                <w:rFonts w:ascii="Times New Roman" w:hAnsi="Times New Roman" w:cs="Times New Roman"/>
                <w:sz w:val="28"/>
                <w:szCs w:val="28"/>
              </w:rPr>
              <w:t>Свид</w:t>
            </w:r>
            <w:proofErr w:type="spellEnd"/>
            <w:r w:rsidRPr="0029355D">
              <w:rPr>
                <w:rFonts w:ascii="Times New Roman" w:hAnsi="Times New Roman" w:cs="Times New Roman"/>
                <w:sz w:val="28"/>
                <w:szCs w:val="28"/>
              </w:rPr>
              <w:t xml:space="preserve">. о гос. регистрации программы для ЭВМ № 2019617903 от 24 июня 2019 г. Российская Федерация SPOTEXPLORER 2018 / В.Н. Азаров, А.Б. </w:t>
            </w:r>
            <w:proofErr w:type="spellStart"/>
            <w:r w:rsidRPr="0029355D">
              <w:rPr>
                <w:rFonts w:ascii="Times New Roman" w:hAnsi="Times New Roman" w:cs="Times New Roman"/>
                <w:sz w:val="28"/>
                <w:szCs w:val="28"/>
              </w:rPr>
              <w:t>Стреляева</w:t>
            </w:r>
            <w:proofErr w:type="spellEnd"/>
            <w:r w:rsidRPr="0029355D">
              <w:rPr>
                <w:rFonts w:ascii="Times New Roman" w:hAnsi="Times New Roman" w:cs="Times New Roman"/>
                <w:sz w:val="28"/>
                <w:szCs w:val="28"/>
              </w:rPr>
              <w:t xml:space="preserve">, Д.Р. </w:t>
            </w:r>
            <w:proofErr w:type="spellStart"/>
            <w:r w:rsidRPr="0029355D"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  <w:r w:rsidRPr="0029355D">
              <w:rPr>
                <w:rFonts w:ascii="Times New Roman" w:hAnsi="Times New Roman" w:cs="Times New Roman"/>
                <w:sz w:val="28"/>
                <w:szCs w:val="28"/>
              </w:rPr>
              <w:t>, Е.Ю. Козловцева, Н.С. Жукова, А.В. Азаров, Д.А. Николенко, И.А. Ковтунов, А.А. Сахарова; ВолгГТУ. - 2019.</w:t>
            </w:r>
          </w:p>
        </w:tc>
      </w:tr>
    </w:tbl>
    <w:p w:rsidR="00CE3C8C" w:rsidRPr="00621032" w:rsidRDefault="00CE3C8C">
      <w:pPr>
        <w:rPr>
          <w:rFonts w:ascii="Times New Roman" w:hAnsi="Times New Roman" w:cs="Times New Roman"/>
          <w:sz w:val="28"/>
          <w:szCs w:val="28"/>
        </w:rPr>
      </w:pPr>
    </w:p>
    <w:sectPr w:rsidR="00CE3C8C" w:rsidRPr="00621032" w:rsidSect="00CE3C8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EE9" w:rsidRDefault="00EC1EE9" w:rsidP="00816935">
      <w:pPr>
        <w:spacing w:after="0" w:line="240" w:lineRule="auto"/>
      </w:pPr>
      <w:r>
        <w:separator/>
      </w:r>
    </w:p>
  </w:endnote>
  <w:endnote w:type="continuationSeparator" w:id="0">
    <w:p w:rsidR="00EC1EE9" w:rsidRDefault="00EC1EE9" w:rsidP="0081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490790"/>
      <w:docPartObj>
        <w:docPartGallery w:val="Page Numbers (Bottom of Page)"/>
        <w:docPartUnique/>
      </w:docPartObj>
    </w:sdtPr>
    <w:sdtEndPr/>
    <w:sdtContent>
      <w:p w:rsidR="00816935" w:rsidRDefault="0081693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716">
          <w:rPr>
            <w:noProof/>
          </w:rPr>
          <w:t>6</w:t>
        </w:r>
        <w:r>
          <w:fldChar w:fldCharType="end"/>
        </w:r>
      </w:p>
    </w:sdtContent>
  </w:sdt>
  <w:p w:rsidR="00816935" w:rsidRDefault="008169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EE9" w:rsidRDefault="00EC1EE9" w:rsidP="00816935">
      <w:pPr>
        <w:spacing w:after="0" w:line="240" w:lineRule="auto"/>
      </w:pPr>
      <w:r>
        <w:separator/>
      </w:r>
    </w:p>
  </w:footnote>
  <w:footnote w:type="continuationSeparator" w:id="0">
    <w:p w:rsidR="00EC1EE9" w:rsidRDefault="00EC1EE9" w:rsidP="00816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3115B"/>
    <w:multiLevelType w:val="hybridMultilevel"/>
    <w:tmpl w:val="903E1E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AD3F24"/>
    <w:multiLevelType w:val="hybridMultilevel"/>
    <w:tmpl w:val="D156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32"/>
    <w:rsid w:val="00072A55"/>
    <w:rsid w:val="000F6CF7"/>
    <w:rsid w:val="00164A3F"/>
    <w:rsid w:val="001677EB"/>
    <w:rsid w:val="00245925"/>
    <w:rsid w:val="00271761"/>
    <w:rsid w:val="0029355D"/>
    <w:rsid w:val="0032085E"/>
    <w:rsid w:val="003461A5"/>
    <w:rsid w:val="00354EF3"/>
    <w:rsid w:val="00371E98"/>
    <w:rsid w:val="003B0A8E"/>
    <w:rsid w:val="0044150A"/>
    <w:rsid w:val="00464716"/>
    <w:rsid w:val="004665B9"/>
    <w:rsid w:val="004B37CA"/>
    <w:rsid w:val="005D1A57"/>
    <w:rsid w:val="005E1E83"/>
    <w:rsid w:val="00600143"/>
    <w:rsid w:val="00613A96"/>
    <w:rsid w:val="006154D5"/>
    <w:rsid w:val="00621032"/>
    <w:rsid w:val="00644FE9"/>
    <w:rsid w:val="006651C1"/>
    <w:rsid w:val="007F6E31"/>
    <w:rsid w:val="00816935"/>
    <w:rsid w:val="00833249"/>
    <w:rsid w:val="00843966"/>
    <w:rsid w:val="00871E91"/>
    <w:rsid w:val="008C6C44"/>
    <w:rsid w:val="009171DD"/>
    <w:rsid w:val="00930AFE"/>
    <w:rsid w:val="00934968"/>
    <w:rsid w:val="00A8351A"/>
    <w:rsid w:val="00A84F67"/>
    <w:rsid w:val="00AB6972"/>
    <w:rsid w:val="00AE0AC7"/>
    <w:rsid w:val="00BE0D70"/>
    <w:rsid w:val="00C21759"/>
    <w:rsid w:val="00C356D4"/>
    <w:rsid w:val="00C532B1"/>
    <w:rsid w:val="00CB7034"/>
    <w:rsid w:val="00CC0486"/>
    <w:rsid w:val="00CE072D"/>
    <w:rsid w:val="00CE3C8C"/>
    <w:rsid w:val="00D34609"/>
    <w:rsid w:val="00D46591"/>
    <w:rsid w:val="00DD47D1"/>
    <w:rsid w:val="00E051D5"/>
    <w:rsid w:val="00E23A79"/>
    <w:rsid w:val="00E61FCE"/>
    <w:rsid w:val="00EA08DE"/>
    <w:rsid w:val="00EC1EE9"/>
    <w:rsid w:val="00F37D72"/>
    <w:rsid w:val="00F464D8"/>
    <w:rsid w:val="00F830DA"/>
    <w:rsid w:val="00FD1EE6"/>
    <w:rsid w:val="00FD2FC9"/>
    <w:rsid w:val="00F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8F721-70DD-4111-A160-2B2BEC70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EA08D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935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1D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16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6935"/>
  </w:style>
  <w:style w:type="paragraph" w:styleId="aa">
    <w:name w:val="footer"/>
    <w:basedOn w:val="a"/>
    <w:link w:val="ab"/>
    <w:uiPriority w:val="99"/>
    <w:unhideWhenUsed/>
    <w:rsid w:val="00816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6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ВолгГАСУ</Company>
  <LinksUpToDate>false</LinksUpToDate>
  <CharactersWithSpaces>13291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Майя Александровна</dc:creator>
  <cp:keywords/>
  <dc:description/>
  <cp:lastModifiedBy>Козловцева Елена Юрьевна</cp:lastModifiedBy>
  <cp:revision>7</cp:revision>
  <dcterms:created xsi:type="dcterms:W3CDTF">2024-09-25T12:22:00Z</dcterms:created>
  <dcterms:modified xsi:type="dcterms:W3CDTF">2024-09-25T12:39:00Z</dcterms:modified>
</cp:coreProperties>
</file>