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5"/>
        <w:gridCol w:w="6718"/>
      </w:tblGrid>
      <w:tr w:rsidR="00D46591" w14:paraId="547D5823" w14:textId="77777777" w:rsidTr="00D46591">
        <w:tc>
          <w:tcPr>
            <w:tcW w:w="2376" w:type="dxa"/>
          </w:tcPr>
          <w:p w14:paraId="61051DFB" w14:textId="2DFFE3F7" w:rsidR="00871E91" w:rsidRDefault="002644AB" w:rsidP="00871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CD9522C" wp14:editId="4A088101">
                  <wp:extent cx="1260348" cy="1620012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фотография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348" cy="162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5C092B" w14:textId="77777777" w:rsidR="00871E91" w:rsidRDefault="00871E91" w:rsidP="00871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1D763F" w14:textId="77777777" w:rsidR="00871E91" w:rsidRDefault="00871E91" w:rsidP="00871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4E2475" w14:textId="77777777" w:rsidR="00871E91" w:rsidRDefault="00871E91" w:rsidP="00871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D9609E" w14:textId="77777777" w:rsidR="00871E91" w:rsidRDefault="00871E91" w:rsidP="00871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C4525" w14:textId="77777777" w:rsidR="00871E91" w:rsidRDefault="00871E91" w:rsidP="00871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D57BAD" w14:textId="77777777" w:rsidR="00871E91" w:rsidRDefault="00871E91" w:rsidP="00871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F67084" w14:textId="77777777" w:rsidR="00871E91" w:rsidRDefault="00871E91" w:rsidP="00871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475B89" w14:textId="77777777" w:rsidR="00871E91" w:rsidRDefault="00871E91" w:rsidP="00871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8F599C" w14:textId="77777777" w:rsidR="00871E91" w:rsidRPr="00871E91" w:rsidRDefault="00871E91" w:rsidP="00871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7" w:type="dxa"/>
          </w:tcPr>
          <w:p w14:paraId="4E6D6A0C" w14:textId="2A2439C1" w:rsidR="00621032" w:rsidRPr="00621032" w:rsidRDefault="002644AB" w:rsidP="00621032">
            <w:pPr>
              <w:ind w:left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Савина Оксана Владимировна</w:t>
            </w:r>
          </w:p>
          <w:p w14:paraId="568A26EC" w14:textId="289FC250" w:rsidR="00621032" w:rsidRPr="00621032" w:rsidRDefault="00621032" w:rsidP="00621032">
            <w:pPr>
              <w:ind w:left="70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1032">
              <w:rPr>
                <w:rFonts w:ascii="Times New Roman" w:hAnsi="Times New Roman" w:cs="Times New Roman"/>
                <w:i/>
                <w:sz w:val="28"/>
                <w:szCs w:val="28"/>
              </w:rPr>
              <w:t>Дата рождения:</w:t>
            </w:r>
            <w:r w:rsidR="007F6E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2644AB">
              <w:rPr>
                <w:rFonts w:ascii="Times New Roman" w:hAnsi="Times New Roman" w:cs="Times New Roman"/>
                <w:sz w:val="28"/>
                <w:szCs w:val="28"/>
              </w:rPr>
              <w:t>07 июл</w:t>
            </w:r>
            <w:r w:rsidR="008D7580">
              <w:rPr>
                <w:rFonts w:ascii="Times New Roman" w:hAnsi="Times New Roman" w:cs="Times New Roman"/>
                <w:sz w:val="28"/>
                <w:szCs w:val="28"/>
              </w:rPr>
              <w:t>я 1984</w:t>
            </w:r>
            <w:bookmarkStart w:id="0" w:name="_GoBack"/>
            <w:bookmarkEnd w:id="0"/>
            <w:r w:rsidR="007F6E31" w:rsidRPr="007F6E3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0D042067" w14:textId="135505A4" w:rsidR="00621032" w:rsidRPr="007F6E31" w:rsidRDefault="00621032" w:rsidP="00621032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21032">
              <w:rPr>
                <w:rFonts w:ascii="Times New Roman" w:hAnsi="Times New Roman" w:cs="Times New Roman"/>
                <w:i/>
                <w:sz w:val="28"/>
                <w:szCs w:val="28"/>
              </w:rPr>
              <w:t>Должность</w:t>
            </w:r>
            <w:r w:rsidRPr="002644A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F6E31" w:rsidRPr="00264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44AB" w:rsidRPr="002644AB">
              <w:rPr>
                <w:rFonts w:ascii="Times New Roman" w:hAnsi="Times New Roman" w:cs="Times New Roman"/>
                <w:sz w:val="28"/>
                <w:szCs w:val="28"/>
              </w:rPr>
              <w:t xml:space="preserve">старший преподаватель </w:t>
            </w:r>
            <w:r w:rsidR="004B37CA">
              <w:rPr>
                <w:rFonts w:ascii="Times New Roman" w:hAnsi="Times New Roman" w:cs="Times New Roman"/>
                <w:sz w:val="28"/>
                <w:szCs w:val="28"/>
              </w:rPr>
              <w:t>«НГС».</w:t>
            </w:r>
          </w:p>
          <w:p w14:paraId="725BBBC6" w14:textId="77777777" w:rsidR="00621032" w:rsidRPr="007F6E31" w:rsidRDefault="00621032" w:rsidP="00621032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21032">
              <w:rPr>
                <w:rFonts w:ascii="Times New Roman" w:hAnsi="Times New Roman" w:cs="Times New Roman"/>
                <w:i/>
                <w:sz w:val="28"/>
                <w:szCs w:val="28"/>
              </w:rPr>
              <w:t>Ученая степень, звание</w:t>
            </w:r>
            <w:r w:rsidRPr="007F6E3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F6E31" w:rsidRPr="007F6E31">
              <w:rPr>
                <w:rFonts w:ascii="Times New Roman" w:hAnsi="Times New Roman" w:cs="Times New Roman"/>
                <w:sz w:val="28"/>
                <w:szCs w:val="28"/>
              </w:rPr>
              <w:t xml:space="preserve"> кандидат технических наук</w:t>
            </w:r>
            <w:r w:rsidR="004B37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43F8926" w14:textId="341DB0C7" w:rsidR="006154D5" w:rsidRDefault="006154D5" w:rsidP="002629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Окончила Волгоградский государственный архитектурно-строительный университет </w:t>
            </w:r>
            <w:r w:rsidRPr="00EF5D9C">
              <w:rPr>
                <w:rFonts w:ascii="Times New Roman" w:hAnsi="Times New Roman" w:cs="Times New Roman"/>
                <w:sz w:val="28"/>
                <w:szCs w:val="28"/>
              </w:rPr>
              <w:t>с присвоением квалификации инженера по специальности «</w:t>
            </w:r>
            <w:r w:rsidR="002644AB">
              <w:rPr>
                <w:rFonts w:ascii="Times New Roman" w:hAnsi="Times New Roman" w:cs="Times New Roman"/>
                <w:sz w:val="28"/>
                <w:szCs w:val="28"/>
              </w:rPr>
              <w:t>Экспертиза и управление недвижимостью»</w:t>
            </w:r>
            <w:r w:rsidR="00600143">
              <w:rPr>
                <w:rFonts w:ascii="Times New Roman" w:hAnsi="Times New Roman" w:cs="Times New Roman"/>
                <w:sz w:val="28"/>
                <w:szCs w:val="28"/>
              </w:rPr>
              <w:t>. С 20</w:t>
            </w:r>
            <w:r w:rsidR="002644AB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600143">
              <w:rPr>
                <w:rFonts w:ascii="Times New Roman" w:hAnsi="Times New Roman" w:cs="Times New Roman"/>
                <w:sz w:val="28"/>
                <w:szCs w:val="28"/>
              </w:rPr>
              <w:t xml:space="preserve"> г. по </w:t>
            </w:r>
            <w:r w:rsidR="002644AB">
              <w:rPr>
                <w:rFonts w:ascii="Times New Roman" w:hAnsi="Times New Roman" w:cs="Times New Roman"/>
                <w:sz w:val="28"/>
                <w:szCs w:val="28"/>
              </w:rPr>
              <w:t xml:space="preserve">2016 работала в </w:t>
            </w:r>
            <w:proofErr w:type="spellStart"/>
            <w:r w:rsidR="002644AB">
              <w:rPr>
                <w:rFonts w:ascii="Times New Roman" w:hAnsi="Times New Roman" w:cs="Times New Roman"/>
                <w:sz w:val="28"/>
                <w:szCs w:val="28"/>
              </w:rPr>
              <w:t>ВолгГАСУ</w:t>
            </w:r>
            <w:proofErr w:type="spellEnd"/>
            <w:r w:rsidR="002644AB">
              <w:rPr>
                <w:rFonts w:ascii="Times New Roman" w:hAnsi="Times New Roman" w:cs="Times New Roman"/>
                <w:sz w:val="28"/>
                <w:szCs w:val="28"/>
              </w:rPr>
              <w:t xml:space="preserve"> С 2016 г. по </w:t>
            </w:r>
            <w:r w:rsidR="00600143">
              <w:rPr>
                <w:rFonts w:ascii="Times New Roman" w:hAnsi="Times New Roman" w:cs="Times New Roman"/>
                <w:sz w:val="28"/>
                <w:szCs w:val="28"/>
              </w:rPr>
              <w:t xml:space="preserve">настоящее время работает в </w:t>
            </w:r>
            <w:proofErr w:type="spellStart"/>
            <w:r w:rsidR="002644AB">
              <w:rPr>
                <w:rFonts w:ascii="Times New Roman" w:hAnsi="Times New Roman" w:cs="Times New Roman"/>
                <w:sz w:val="28"/>
                <w:szCs w:val="28"/>
              </w:rPr>
              <w:t>ВолгГТУ</w:t>
            </w:r>
            <w:proofErr w:type="spellEnd"/>
            <w:r w:rsidR="00600143" w:rsidRPr="00EF5D9C">
              <w:rPr>
                <w:rFonts w:ascii="Times New Roman" w:hAnsi="Times New Roman" w:cs="Times New Roman"/>
                <w:sz w:val="28"/>
                <w:szCs w:val="28"/>
              </w:rPr>
              <w:t xml:space="preserve"> в должности </w:t>
            </w:r>
            <w:r w:rsidR="002644AB">
              <w:rPr>
                <w:rFonts w:ascii="Times New Roman" w:hAnsi="Times New Roman" w:cs="Times New Roman"/>
                <w:sz w:val="28"/>
                <w:szCs w:val="28"/>
              </w:rPr>
              <w:t>доцента</w:t>
            </w:r>
            <w:r w:rsidR="00600143" w:rsidRPr="00EF5D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0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0143" w:rsidRPr="00EF5D9C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 w:rsidR="002644A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600143" w:rsidRPr="00EF5D9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6001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0143" w:rsidRPr="00EF5D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0143">
              <w:rPr>
                <w:rFonts w:ascii="Times New Roman" w:hAnsi="Times New Roman" w:cs="Times New Roman"/>
                <w:sz w:val="28"/>
                <w:szCs w:val="28"/>
              </w:rPr>
              <w:t>защитила диссертацию на соискание ученой степени кандидата технических наук</w:t>
            </w:r>
            <w:r w:rsidR="00600143" w:rsidRPr="00EF5D9C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</w:t>
            </w:r>
            <w:r w:rsidR="002644AB">
              <w:rPr>
                <w:rFonts w:ascii="Times New Roman" w:hAnsi="Times New Roman" w:cs="Times New Roman"/>
                <w:sz w:val="28"/>
                <w:szCs w:val="28"/>
              </w:rPr>
              <w:t>2.3.4</w:t>
            </w:r>
            <w:r w:rsidR="00600143" w:rsidRPr="00EF5D9C">
              <w:rPr>
                <w:rFonts w:ascii="Times New Roman" w:hAnsi="Times New Roman" w:cs="Times New Roman"/>
                <w:sz w:val="28"/>
                <w:szCs w:val="28"/>
              </w:rPr>
              <w:t xml:space="preserve"> – «</w:t>
            </w:r>
            <w:r w:rsidR="002629FA" w:rsidRPr="002629FA">
              <w:rPr>
                <w:rFonts w:ascii="Times New Roman" w:hAnsi="Times New Roman" w:cs="Times New Roman"/>
                <w:sz w:val="28"/>
                <w:szCs w:val="28"/>
              </w:rPr>
              <w:t>Управление в организационных системах</w:t>
            </w:r>
            <w:r w:rsidR="00600143" w:rsidRPr="00EF5D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00143">
              <w:rPr>
                <w:rFonts w:ascii="Times New Roman" w:hAnsi="Times New Roman" w:cs="Times New Roman"/>
                <w:sz w:val="28"/>
                <w:szCs w:val="28"/>
              </w:rPr>
              <w:t>. С 20</w:t>
            </w:r>
            <w:r w:rsidR="002629FA">
              <w:rPr>
                <w:rFonts w:ascii="Times New Roman" w:hAnsi="Times New Roman" w:cs="Times New Roman"/>
                <w:sz w:val="28"/>
                <w:szCs w:val="28"/>
              </w:rPr>
              <w:t>25 г. по совместительству работает в должности</w:t>
            </w:r>
            <w:r w:rsidR="00600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29FA">
              <w:rPr>
                <w:rFonts w:ascii="Times New Roman" w:hAnsi="Times New Roman" w:cs="Times New Roman"/>
                <w:sz w:val="28"/>
                <w:szCs w:val="28"/>
              </w:rPr>
              <w:t>старшего преподавателя к</w:t>
            </w:r>
            <w:r w:rsidR="00600143">
              <w:rPr>
                <w:rFonts w:ascii="Times New Roman" w:hAnsi="Times New Roman" w:cs="Times New Roman"/>
                <w:sz w:val="28"/>
                <w:szCs w:val="28"/>
              </w:rPr>
              <w:t>афедры «</w:t>
            </w:r>
            <w:r w:rsidR="00600143" w:rsidRPr="007F6E31">
              <w:rPr>
                <w:rFonts w:ascii="Times New Roman" w:hAnsi="Times New Roman" w:cs="Times New Roman"/>
                <w:sz w:val="28"/>
                <w:szCs w:val="28"/>
              </w:rPr>
              <w:t>Нефтегазовые сооружения</w:t>
            </w:r>
            <w:r w:rsidR="006001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B3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B37CA">
              <w:rPr>
                <w:rFonts w:ascii="Times New Roman" w:hAnsi="Times New Roman" w:cs="Times New Roman"/>
                <w:sz w:val="28"/>
                <w:szCs w:val="28"/>
              </w:rPr>
              <w:t>ВолгГТУ</w:t>
            </w:r>
            <w:proofErr w:type="spellEnd"/>
            <w:r w:rsidR="006001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46591" w14:paraId="19B0EC68" w14:textId="77777777" w:rsidTr="00D46591">
        <w:tc>
          <w:tcPr>
            <w:tcW w:w="2376" w:type="dxa"/>
          </w:tcPr>
          <w:p w14:paraId="67AB0EAE" w14:textId="77777777" w:rsidR="00621032" w:rsidRPr="00621032" w:rsidRDefault="00621032" w:rsidP="006210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1032">
              <w:rPr>
                <w:rFonts w:ascii="Times New Roman" w:hAnsi="Times New Roman" w:cs="Times New Roman"/>
                <w:i/>
                <w:sz w:val="28"/>
                <w:szCs w:val="28"/>
              </w:rPr>
              <w:t>Стаж</w:t>
            </w:r>
          </w:p>
          <w:p w14:paraId="285F0C7E" w14:textId="77777777" w:rsidR="00621032" w:rsidRPr="00621032" w:rsidRDefault="00621032" w:rsidP="006210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1032">
              <w:rPr>
                <w:rFonts w:ascii="Times New Roman" w:hAnsi="Times New Roman" w:cs="Times New Roman"/>
                <w:i/>
                <w:sz w:val="28"/>
                <w:szCs w:val="28"/>
              </w:rPr>
              <w:t>преподавательской</w:t>
            </w:r>
          </w:p>
          <w:p w14:paraId="616F0B19" w14:textId="77777777" w:rsidR="00621032" w:rsidRDefault="00621032" w:rsidP="00621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032">
              <w:rPr>
                <w:rFonts w:ascii="Times New Roman" w:hAnsi="Times New Roman" w:cs="Times New Roman"/>
                <w:i/>
                <w:sz w:val="28"/>
                <w:szCs w:val="28"/>
              </w:rPr>
              <w:t>работы:</w:t>
            </w:r>
          </w:p>
        </w:tc>
        <w:tc>
          <w:tcPr>
            <w:tcW w:w="6067" w:type="dxa"/>
          </w:tcPr>
          <w:p w14:paraId="7C09A94D" w14:textId="3E7A0CEE" w:rsidR="00621032" w:rsidRDefault="002629FA" w:rsidP="00262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лет</w:t>
            </w:r>
          </w:p>
        </w:tc>
      </w:tr>
      <w:tr w:rsidR="00D46591" w14:paraId="32194BC2" w14:textId="77777777" w:rsidTr="00D46591">
        <w:tc>
          <w:tcPr>
            <w:tcW w:w="2376" w:type="dxa"/>
          </w:tcPr>
          <w:p w14:paraId="336A07F5" w14:textId="77777777" w:rsidR="00621032" w:rsidRPr="00621032" w:rsidRDefault="006210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1032">
              <w:rPr>
                <w:rFonts w:ascii="Times New Roman" w:hAnsi="Times New Roman" w:cs="Times New Roman"/>
                <w:i/>
                <w:sz w:val="28"/>
                <w:szCs w:val="28"/>
              </w:rPr>
              <w:t>Читаемые дисциплины:</w:t>
            </w:r>
          </w:p>
        </w:tc>
        <w:tc>
          <w:tcPr>
            <w:tcW w:w="6067" w:type="dxa"/>
          </w:tcPr>
          <w:p w14:paraId="05C001FF" w14:textId="6456E8A0" w:rsidR="00621032" w:rsidRDefault="002629FA" w:rsidP="002629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9FA">
              <w:rPr>
                <w:rFonts w:ascii="Times New Roman" w:hAnsi="Times New Roman" w:cs="Times New Roman"/>
                <w:sz w:val="28"/>
                <w:szCs w:val="28"/>
              </w:rPr>
              <w:t>Проектирование конструкций объектов нефтегазовой отрасли, Системы автоматизированного проектирования объектов нефтегазовой отрасли</w:t>
            </w:r>
          </w:p>
        </w:tc>
      </w:tr>
      <w:tr w:rsidR="00D46591" w:rsidRPr="008D7580" w14:paraId="77A83140" w14:textId="77777777" w:rsidTr="00D46591">
        <w:tc>
          <w:tcPr>
            <w:tcW w:w="2376" w:type="dxa"/>
          </w:tcPr>
          <w:p w14:paraId="0F7C2D31" w14:textId="77777777" w:rsidR="00621032" w:rsidRPr="00621032" w:rsidRDefault="006210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1032">
              <w:rPr>
                <w:rFonts w:ascii="Times New Roman" w:hAnsi="Times New Roman" w:cs="Times New Roman"/>
                <w:i/>
                <w:sz w:val="28"/>
                <w:szCs w:val="28"/>
              </w:rPr>
              <w:t>Контактная информация:</w:t>
            </w:r>
          </w:p>
        </w:tc>
        <w:tc>
          <w:tcPr>
            <w:tcW w:w="6067" w:type="dxa"/>
          </w:tcPr>
          <w:p w14:paraId="559CB3BD" w14:textId="53666A3C" w:rsidR="00C356D4" w:rsidRPr="002629FA" w:rsidRDefault="00C356D4" w:rsidP="002629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2629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2629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2629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nov1984</w:t>
            </w:r>
            <w:r w:rsidRPr="002629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="002629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yandex.ru</w:t>
            </w:r>
          </w:p>
        </w:tc>
      </w:tr>
      <w:tr w:rsidR="00D46591" w14:paraId="2440D705" w14:textId="77777777" w:rsidTr="00D46591">
        <w:tc>
          <w:tcPr>
            <w:tcW w:w="2376" w:type="dxa"/>
          </w:tcPr>
          <w:p w14:paraId="0A764B0E" w14:textId="77777777" w:rsidR="00621032" w:rsidRPr="00621032" w:rsidRDefault="006210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1032">
              <w:rPr>
                <w:rFonts w:ascii="Times New Roman" w:hAnsi="Times New Roman" w:cs="Times New Roman"/>
                <w:i/>
                <w:sz w:val="28"/>
                <w:szCs w:val="28"/>
              </w:rPr>
              <w:t>Область научных исследований:</w:t>
            </w:r>
          </w:p>
        </w:tc>
        <w:tc>
          <w:tcPr>
            <w:tcW w:w="6067" w:type="dxa"/>
          </w:tcPr>
          <w:p w14:paraId="772A13A7" w14:textId="4FBB7FB9" w:rsidR="00621032" w:rsidRDefault="00AB0643" w:rsidP="009E76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цифровых технологий для улучшения развития городского пространства, </w:t>
            </w:r>
            <w:r w:rsidR="009E7661" w:rsidRPr="009E7661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цифрового моделирования для управления жизненным циклом объекта </w:t>
            </w:r>
            <w:r w:rsidR="009E7661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капитального строительства </w:t>
            </w:r>
            <w:r w:rsidR="009E7661" w:rsidRPr="009E7661">
              <w:rPr>
                <w:rFonts w:ascii="Times New Roman" w:hAnsi="Times New Roman" w:cs="Times New Roman"/>
                <w:sz w:val="28"/>
                <w:szCs w:val="28"/>
              </w:rPr>
              <w:t xml:space="preserve">на основе интегрированных данных. </w:t>
            </w:r>
          </w:p>
        </w:tc>
      </w:tr>
      <w:tr w:rsidR="00D46591" w14:paraId="16021662" w14:textId="77777777" w:rsidTr="00D46591">
        <w:tc>
          <w:tcPr>
            <w:tcW w:w="2376" w:type="dxa"/>
          </w:tcPr>
          <w:p w14:paraId="66859D47" w14:textId="77777777" w:rsidR="00621032" w:rsidRPr="00621032" w:rsidRDefault="006210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1032">
              <w:rPr>
                <w:rFonts w:ascii="Times New Roman" w:hAnsi="Times New Roman" w:cs="Times New Roman"/>
                <w:i/>
                <w:sz w:val="28"/>
                <w:szCs w:val="28"/>
              </w:rPr>
              <w:t>Повышение квалификации:</w:t>
            </w:r>
          </w:p>
        </w:tc>
        <w:tc>
          <w:tcPr>
            <w:tcW w:w="6067" w:type="dxa"/>
          </w:tcPr>
          <w:p w14:paraId="0FDC34E3" w14:textId="4A538A45" w:rsidR="00FE6E31" w:rsidRPr="00FE6E31" w:rsidRDefault="00FE6E31" w:rsidP="00FE6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E31">
              <w:rPr>
                <w:rFonts w:ascii="Times New Roman" w:hAnsi="Times New Roman" w:cs="Times New Roman"/>
                <w:b/>
                <w:sz w:val="28"/>
                <w:szCs w:val="28"/>
              </w:rPr>
              <w:t>2020 г.</w:t>
            </w:r>
            <w:r w:rsidRPr="00FE6E31">
              <w:rPr>
                <w:rFonts w:ascii="Times New Roman" w:hAnsi="Times New Roman" w:cs="Times New Roman"/>
                <w:sz w:val="28"/>
                <w:szCs w:val="28"/>
              </w:rPr>
              <w:t xml:space="preserve"> Удостоверение о повышении квалификации 782408409028 по программе «Цифровая </w:t>
            </w:r>
            <w:proofErr w:type="spellStart"/>
            <w:proofErr w:type="gramStart"/>
            <w:r w:rsidRPr="00FE6E31">
              <w:rPr>
                <w:rFonts w:ascii="Times New Roman" w:hAnsi="Times New Roman" w:cs="Times New Roman"/>
                <w:sz w:val="28"/>
                <w:szCs w:val="28"/>
              </w:rPr>
              <w:t>урбанистика</w:t>
            </w:r>
            <w:proofErr w:type="spellEnd"/>
            <w:r w:rsidRPr="00FE6E31">
              <w:rPr>
                <w:rFonts w:ascii="Times New Roman" w:hAnsi="Times New Roman" w:cs="Times New Roman"/>
                <w:sz w:val="28"/>
                <w:szCs w:val="28"/>
              </w:rPr>
              <w:t>»  рег.</w:t>
            </w:r>
            <w:proofErr w:type="gramEnd"/>
            <w:r w:rsidRPr="00FE6E31">
              <w:rPr>
                <w:rFonts w:ascii="Times New Roman" w:hAnsi="Times New Roman" w:cs="Times New Roman"/>
                <w:sz w:val="28"/>
                <w:szCs w:val="28"/>
              </w:rPr>
              <w:t xml:space="preserve"> номер 888-6057 от 15.12.2020 г., ФГАО УВО «Национальный исследовательский университет ИТМО» (в объеме 72 ч.)</w:t>
            </w:r>
          </w:p>
          <w:p w14:paraId="0DE59A4C" w14:textId="5FF399F2" w:rsidR="00FE6E31" w:rsidRPr="00FE6E31" w:rsidRDefault="00FE6E31" w:rsidP="00FE6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E31">
              <w:rPr>
                <w:rFonts w:ascii="Times New Roman" w:hAnsi="Times New Roman" w:cs="Times New Roman"/>
                <w:b/>
                <w:sz w:val="28"/>
                <w:szCs w:val="28"/>
              </w:rPr>
              <w:t>2020 г.</w:t>
            </w:r>
            <w:r w:rsidRPr="00FE6E31">
              <w:rPr>
                <w:rFonts w:ascii="Times New Roman" w:hAnsi="Times New Roman" w:cs="Times New Roman"/>
                <w:sz w:val="28"/>
                <w:szCs w:val="28"/>
              </w:rPr>
              <w:t xml:space="preserve"> Удостоверение о повышении квалификации 202413188553 по программе «Цифровой дизайн в образовании и </w:t>
            </w:r>
            <w:proofErr w:type="gramStart"/>
            <w:r w:rsidRPr="00FE6E31">
              <w:rPr>
                <w:rFonts w:ascii="Times New Roman" w:hAnsi="Times New Roman" w:cs="Times New Roman"/>
                <w:sz w:val="28"/>
                <w:szCs w:val="28"/>
              </w:rPr>
              <w:t>науке»  рег.</w:t>
            </w:r>
            <w:proofErr w:type="gramEnd"/>
            <w:r w:rsidRPr="00FE6E31">
              <w:rPr>
                <w:rFonts w:ascii="Times New Roman" w:hAnsi="Times New Roman" w:cs="Times New Roman"/>
                <w:sz w:val="28"/>
                <w:szCs w:val="28"/>
              </w:rPr>
              <w:t xml:space="preserve"> номер 4983 от 25.12.2020 г., ГГНТУ им. акад. М.Д, </w:t>
            </w:r>
            <w:proofErr w:type="spellStart"/>
            <w:r w:rsidRPr="00FE6E31">
              <w:rPr>
                <w:rFonts w:ascii="Times New Roman" w:hAnsi="Times New Roman" w:cs="Times New Roman"/>
                <w:sz w:val="28"/>
                <w:szCs w:val="28"/>
              </w:rPr>
              <w:t>Миллионщикова</w:t>
            </w:r>
            <w:proofErr w:type="spellEnd"/>
            <w:r w:rsidRPr="00FE6E31">
              <w:rPr>
                <w:rFonts w:ascii="Times New Roman" w:hAnsi="Times New Roman" w:cs="Times New Roman"/>
                <w:sz w:val="28"/>
                <w:szCs w:val="28"/>
              </w:rPr>
              <w:t xml:space="preserve">  (в объеме 108 ч.)</w:t>
            </w:r>
          </w:p>
          <w:p w14:paraId="3C5D0111" w14:textId="59DD8A06" w:rsidR="00FE6E31" w:rsidRPr="00FE6E31" w:rsidRDefault="00FE6E31" w:rsidP="00FE6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  <w:r w:rsidRPr="00FE6E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  <w:r w:rsidRPr="00FE6E31">
              <w:rPr>
                <w:rFonts w:ascii="Times New Roman" w:hAnsi="Times New Roman" w:cs="Times New Roman"/>
                <w:sz w:val="28"/>
                <w:szCs w:val="28"/>
              </w:rPr>
              <w:t xml:space="preserve"> Удостоверение о повышении квалификации 040000504004 по программе «Сеть Интернет в противодействии террористическим </w:t>
            </w:r>
            <w:proofErr w:type="gramStart"/>
            <w:r w:rsidRPr="00FE6E31">
              <w:rPr>
                <w:rFonts w:ascii="Times New Roman" w:hAnsi="Times New Roman" w:cs="Times New Roman"/>
                <w:sz w:val="28"/>
                <w:szCs w:val="28"/>
              </w:rPr>
              <w:t>угрозам»  рег.</w:t>
            </w:r>
            <w:proofErr w:type="gramEnd"/>
            <w:r w:rsidRPr="00FE6E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6E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номер 446 от 28.11.2022 г., ФГАОУ ВО </w:t>
            </w:r>
            <w:proofErr w:type="spellStart"/>
            <w:r w:rsidRPr="00FE6E31">
              <w:rPr>
                <w:rFonts w:ascii="Times New Roman" w:hAnsi="Times New Roman" w:cs="Times New Roman"/>
                <w:sz w:val="28"/>
                <w:szCs w:val="28"/>
              </w:rPr>
              <w:t>ВолГУ</w:t>
            </w:r>
            <w:proofErr w:type="spellEnd"/>
            <w:r w:rsidRPr="00FE6E31">
              <w:rPr>
                <w:rFonts w:ascii="Times New Roman" w:hAnsi="Times New Roman" w:cs="Times New Roman"/>
                <w:sz w:val="28"/>
                <w:szCs w:val="28"/>
              </w:rPr>
              <w:t xml:space="preserve"> (в объеме 16 ч.)</w:t>
            </w:r>
          </w:p>
          <w:p w14:paraId="56FED080" w14:textId="25F8773F" w:rsidR="00FE6E31" w:rsidRPr="00FE6E31" w:rsidRDefault="00FE6E31" w:rsidP="00FE6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E31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E6E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  <w:r w:rsidRPr="00FE6E31">
              <w:rPr>
                <w:rFonts w:ascii="Times New Roman" w:hAnsi="Times New Roman" w:cs="Times New Roman"/>
                <w:sz w:val="28"/>
                <w:szCs w:val="28"/>
              </w:rPr>
              <w:t xml:space="preserve"> Удостоверение о повышении квалификации У.ДПО №016196 по программе «</w:t>
            </w:r>
            <w:proofErr w:type="spellStart"/>
            <w:r w:rsidRPr="00FE6E31">
              <w:rPr>
                <w:rFonts w:ascii="Times New Roman" w:hAnsi="Times New Roman" w:cs="Times New Roman"/>
                <w:sz w:val="28"/>
                <w:szCs w:val="28"/>
              </w:rPr>
              <w:t>Киберфизические</w:t>
            </w:r>
            <w:proofErr w:type="spellEnd"/>
            <w:r w:rsidRPr="00FE6E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6E31">
              <w:rPr>
                <w:rFonts w:ascii="Times New Roman" w:hAnsi="Times New Roman" w:cs="Times New Roman"/>
                <w:sz w:val="28"/>
                <w:szCs w:val="28"/>
              </w:rPr>
              <w:t>системы»  рег.</w:t>
            </w:r>
            <w:proofErr w:type="gramEnd"/>
            <w:r w:rsidRPr="00FE6E31">
              <w:rPr>
                <w:rFonts w:ascii="Times New Roman" w:hAnsi="Times New Roman" w:cs="Times New Roman"/>
                <w:sz w:val="28"/>
                <w:szCs w:val="28"/>
              </w:rPr>
              <w:t xml:space="preserve"> номер УД_ИИИТ-167_2022 от 20.11.2022 г., учебный центр «Информатика и информационно-измерительные технологии» </w:t>
            </w:r>
            <w:proofErr w:type="spellStart"/>
            <w:r w:rsidRPr="00FE6E31">
              <w:rPr>
                <w:rFonts w:ascii="Times New Roman" w:hAnsi="Times New Roman" w:cs="Times New Roman"/>
                <w:sz w:val="28"/>
                <w:szCs w:val="28"/>
              </w:rPr>
              <w:t>ВолГТУ</w:t>
            </w:r>
            <w:proofErr w:type="spellEnd"/>
            <w:r w:rsidRPr="00FE6E31">
              <w:rPr>
                <w:rFonts w:ascii="Times New Roman" w:hAnsi="Times New Roman" w:cs="Times New Roman"/>
                <w:sz w:val="28"/>
                <w:szCs w:val="28"/>
              </w:rPr>
              <w:t xml:space="preserve"> (в объеме 108 ч.)</w:t>
            </w:r>
          </w:p>
          <w:p w14:paraId="0891AADA" w14:textId="5AC747C5" w:rsidR="00FE6E31" w:rsidRPr="00FE6E31" w:rsidRDefault="00FE6E31" w:rsidP="00FE6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  <w:r w:rsidRPr="00FE6E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  <w:r w:rsidRPr="00FE6E31">
              <w:rPr>
                <w:rFonts w:ascii="Times New Roman" w:hAnsi="Times New Roman" w:cs="Times New Roman"/>
                <w:sz w:val="28"/>
                <w:szCs w:val="28"/>
              </w:rPr>
              <w:t xml:space="preserve"> Удостоверение о повышении квалификации 772416936234 по программе «Старт в Data </w:t>
            </w:r>
            <w:proofErr w:type="gramStart"/>
            <w:r w:rsidRPr="00FE6E31">
              <w:rPr>
                <w:rFonts w:ascii="Times New Roman" w:hAnsi="Times New Roman" w:cs="Times New Roman"/>
                <w:sz w:val="28"/>
                <w:szCs w:val="28"/>
              </w:rPr>
              <w:t>Engineering»  рег.</w:t>
            </w:r>
            <w:proofErr w:type="gramEnd"/>
            <w:r w:rsidRPr="00FE6E31">
              <w:rPr>
                <w:rFonts w:ascii="Times New Roman" w:hAnsi="Times New Roman" w:cs="Times New Roman"/>
                <w:sz w:val="28"/>
                <w:szCs w:val="28"/>
              </w:rPr>
              <w:t xml:space="preserve"> номер 0493/23/0308 от 11.03.2023 г., ФГАОУ ВО МФТИ (в объеме 128 ч.)</w:t>
            </w:r>
          </w:p>
          <w:p w14:paraId="57541355" w14:textId="6F286B3E" w:rsidR="00FE6E31" w:rsidRPr="00FE6E31" w:rsidRDefault="00FE6E31" w:rsidP="00FE6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  <w:r w:rsidRPr="00FE6E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  <w:r w:rsidRPr="00FE6E31">
              <w:rPr>
                <w:rFonts w:ascii="Times New Roman" w:hAnsi="Times New Roman" w:cs="Times New Roman"/>
                <w:sz w:val="28"/>
                <w:szCs w:val="28"/>
              </w:rPr>
              <w:t xml:space="preserve"> Удостоверение о повышении квалификации 772416936395 по программе «Методы и инструменты визуализации </w:t>
            </w:r>
            <w:proofErr w:type="gramStart"/>
            <w:r w:rsidRPr="00FE6E31">
              <w:rPr>
                <w:rFonts w:ascii="Times New Roman" w:hAnsi="Times New Roman" w:cs="Times New Roman"/>
                <w:sz w:val="28"/>
                <w:szCs w:val="28"/>
              </w:rPr>
              <w:t>данных»  рег.</w:t>
            </w:r>
            <w:proofErr w:type="gramEnd"/>
            <w:r w:rsidRPr="00FE6E31">
              <w:rPr>
                <w:rFonts w:ascii="Times New Roman" w:hAnsi="Times New Roman" w:cs="Times New Roman"/>
                <w:sz w:val="28"/>
                <w:szCs w:val="28"/>
              </w:rPr>
              <w:t xml:space="preserve"> номер 0638/23/4901 от 06.05.2023 г., ФГАОУ ВО МФТИ (в объеме 135 ч.)</w:t>
            </w:r>
          </w:p>
          <w:p w14:paraId="4F768F2D" w14:textId="1060A118" w:rsidR="00FE6E31" w:rsidRPr="00FE6E31" w:rsidRDefault="00FE6E31" w:rsidP="00FE6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  <w:r w:rsidRPr="00FE6E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  <w:r w:rsidRPr="00FE6E31">
              <w:rPr>
                <w:rFonts w:ascii="Times New Roman" w:hAnsi="Times New Roman" w:cs="Times New Roman"/>
                <w:sz w:val="28"/>
                <w:szCs w:val="28"/>
              </w:rPr>
              <w:t xml:space="preserve"> Удостоверение о повышении квалификации 772416936379 по программе «Python и инструменты машинного </w:t>
            </w:r>
            <w:proofErr w:type="gramStart"/>
            <w:r w:rsidRPr="00FE6E31">
              <w:rPr>
                <w:rFonts w:ascii="Times New Roman" w:hAnsi="Times New Roman" w:cs="Times New Roman"/>
                <w:sz w:val="28"/>
                <w:szCs w:val="28"/>
              </w:rPr>
              <w:t>обучения»  рег.</w:t>
            </w:r>
            <w:proofErr w:type="gramEnd"/>
            <w:r w:rsidRPr="00FE6E31">
              <w:rPr>
                <w:rFonts w:ascii="Times New Roman" w:hAnsi="Times New Roman" w:cs="Times New Roman"/>
                <w:sz w:val="28"/>
                <w:szCs w:val="28"/>
              </w:rPr>
              <w:t xml:space="preserve"> номер 0627/23/0111 от 15.06.2023 г., ФГАОУ ВО МФТИ (в объеме 100 ч.)</w:t>
            </w:r>
          </w:p>
          <w:p w14:paraId="125F8F63" w14:textId="5DF5B993" w:rsidR="00FE6E31" w:rsidRPr="00FE6E31" w:rsidRDefault="00FE6E31" w:rsidP="00FE6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E31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FE6E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  <w:r w:rsidRPr="00FE6E31">
              <w:rPr>
                <w:rFonts w:ascii="Times New Roman" w:hAnsi="Times New Roman" w:cs="Times New Roman"/>
                <w:sz w:val="28"/>
                <w:szCs w:val="28"/>
              </w:rPr>
              <w:t xml:space="preserve"> Удостоверение о повышении квалификации 772417343424 по программе «Математика для анализа </w:t>
            </w:r>
            <w:proofErr w:type="gramStart"/>
            <w:r w:rsidRPr="00FE6E31">
              <w:rPr>
                <w:rFonts w:ascii="Times New Roman" w:hAnsi="Times New Roman" w:cs="Times New Roman"/>
                <w:sz w:val="28"/>
                <w:szCs w:val="28"/>
              </w:rPr>
              <w:t>данных»  рег.</w:t>
            </w:r>
            <w:proofErr w:type="gramEnd"/>
            <w:r w:rsidRPr="00FE6E31">
              <w:rPr>
                <w:rFonts w:ascii="Times New Roman" w:hAnsi="Times New Roman" w:cs="Times New Roman"/>
                <w:sz w:val="28"/>
                <w:szCs w:val="28"/>
              </w:rPr>
              <w:t xml:space="preserve"> номер 0944/23/0211 от 22.09.2023 г., ФГАОУ ВО МФТИ (в объеме 128 ч.)</w:t>
            </w:r>
          </w:p>
          <w:p w14:paraId="770C7ADD" w14:textId="43F66148" w:rsidR="00FE6E31" w:rsidRPr="00FE6E31" w:rsidRDefault="00FE6E31" w:rsidP="00FE6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  <w:r w:rsidRPr="00FE6E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  <w:r w:rsidRPr="00FE6E31">
              <w:rPr>
                <w:rFonts w:ascii="Times New Roman" w:hAnsi="Times New Roman" w:cs="Times New Roman"/>
                <w:sz w:val="28"/>
                <w:szCs w:val="28"/>
              </w:rPr>
              <w:t xml:space="preserve"> Удостоверение о повышении квалификации 772420901246 по программе «Методы анализа данных и машинного </w:t>
            </w:r>
            <w:proofErr w:type="gramStart"/>
            <w:r w:rsidRPr="00FE6E31">
              <w:rPr>
                <w:rFonts w:ascii="Times New Roman" w:hAnsi="Times New Roman" w:cs="Times New Roman"/>
                <w:sz w:val="28"/>
                <w:szCs w:val="28"/>
              </w:rPr>
              <w:t>обучения»  рег.</w:t>
            </w:r>
            <w:proofErr w:type="gramEnd"/>
            <w:r w:rsidRPr="00FE6E31">
              <w:rPr>
                <w:rFonts w:ascii="Times New Roman" w:hAnsi="Times New Roman" w:cs="Times New Roman"/>
                <w:sz w:val="28"/>
                <w:szCs w:val="28"/>
              </w:rPr>
              <w:t xml:space="preserve"> номер 1250/24/0405 от 13.01.2024 г., ФГАОУ ВО МФТИ (в объеме 128 ч.)</w:t>
            </w:r>
          </w:p>
          <w:p w14:paraId="2DBF1129" w14:textId="5230085A" w:rsidR="004B37CA" w:rsidRPr="004B37CA" w:rsidRDefault="00FE6E31" w:rsidP="00FE6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  <w:r w:rsidRPr="00FE6E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  <w:r w:rsidRPr="00FE6E31">
              <w:rPr>
                <w:rFonts w:ascii="Times New Roman" w:hAnsi="Times New Roman" w:cs="Times New Roman"/>
                <w:sz w:val="28"/>
                <w:szCs w:val="28"/>
              </w:rPr>
              <w:t xml:space="preserve"> Удостоверение о повышении квалификации У.ДПО №017290 по программе «Инженерия систем искусственного интеллекта»  рег. номер УД_ИИИТ-374_2024 от 31.05.2024 г., учебный центр «Информатика и информационно-измерительные технологии» </w:t>
            </w:r>
            <w:proofErr w:type="spellStart"/>
            <w:r w:rsidRPr="00FE6E31">
              <w:rPr>
                <w:rFonts w:ascii="Times New Roman" w:hAnsi="Times New Roman" w:cs="Times New Roman"/>
                <w:sz w:val="28"/>
                <w:szCs w:val="28"/>
              </w:rPr>
              <w:t>ВолГТУ</w:t>
            </w:r>
            <w:proofErr w:type="spellEnd"/>
            <w:r w:rsidRPr="00FE6E31">
              <w:rPr>
                <w:rFonts w:ascii="Times New Roman" w:hAnsi="Times New Roman" w:cs="Times New Roman"/>
                <w:sz w:val="28"/>
                <w:szCs w:val="28"/>
              </w:rPr>
              <w:t xml:space="preserve"> (в объеме 108 ч.)</w:t>
            </w:r>
          </w:p>
        </w:tc>
      </w:tr>
      <w:tr w:rsidR="00D46591" w14:paraId="2661AC7C" w14:textId="77777777" w:rsidTr="00D46591">
        <w:tc>
          <w:tcPr>
            <w:tcW w:w="2376" w:type="dxa"/>
          </w:tcPr>
          <w:p w14:paraId="692161D3" w14:textId="77777777" w:rsidR="00621032" w:rsidRPr="00621032" w:rsidRDefault="006210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103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Награды, почетные звания:</w:t>
            </w:r>
          </w:p>
        </w:tc>
        <w:tc>
          <w:tcPr>
            <w:tcW w:w="6067" w:type="dxa"/>
          </w:tcPr>
          <w:p w14:paraId="40B2CCA5" w14:textId="77777777" w:rsidR="00621032" w:rsidRPr="00613A96" w:rsidRDefault="00D465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D46591" w14:paraId="18242196" w14:textId="77777777" w:rsidTr="00D46591">
        <w:tc>
          <w:tcPr>
            <w:tcW w:w="2376" w:type="dxa"/>
          </w:tcPr>
          <w:p w14:paraId="0C22E306" w14:textId="77777777" w:rsidR="00621032" w:rsidRPr="00621032" w:rsidRDefault="006210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1032">
              <w:rPr>
                <w:rFonts w:ascii="Times New Roman" w:hAnsi="Times New Roman" w:cs="Times New Roman"/>
                <w:i/>
                <w:sz w:val="28"/>
                <w:szCs w:val="28"/>
              </w:rPr>
              <w:t>Публикации:</w:t>
            </w:r>
          </w:p>
        </w:tc>
        <w:tc>
          <w:tcPr>
            <w:tcW w:w="6067" w:type="dxa"/>
          </w:tcPr>
          <w:p w14:paraId="5572E515" w14:textId="0EBD8EF4" w:rsidR="003012F0" w:rsidRDefault="00FE6E31" w:rsidP="003012F0">
            <w:pPr>
              <w:suppressAutoHyphens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период с 2020 г.  по 2025 г. о</w:t>
            </w:r>
            <w:r w:rsidR="00EA08DE" w:rsidRPr="00EA08DE">
              <w:rPr>
                <w:rFonts w:ascii="Times New Roman" w:hAnsi="Times New Roman" w:cs="Times New Roman"/>
                <w:sz w:val="28"/>
                <w:szCs w:val="28"/>
              </w:rPr>
              <w:t>публикован</w:t>
            </w:r>
            <w:r w:rsidR="003012F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A08DE" w:rsidRPr="00EA0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12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A08DE" w:rsidRPr="00EA08DE">
              <w:rPr>
                <w:rFonts w:ascii="Times New Roman" w:hAnsi="Times New Roman" w:cs="Times New Roman"/>
                <w:sz w:val="28"/>
                <w:szCs w:val="28"/>
              </w:rPr>
              <w:t xml:space="preserve">2 научные работы, </w:t>
            </w:r>
            <w:r w:rsidR="003012F0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="003012F0" w:rsidRPr="003012F0">
              <w:rPr>
                <w:rFonts w:ascii="Times New Roman" w:hAnsi="Times New Roman" w:cs="Times New Roman"/>
                <w:sz w:val="28"/>
                <w:szCs w:val="28"/>
              </w:rPr>
              <w:t xml:space="preserve"> них 20 – научные работы: индексируемых базой SCOPUS – 10; в журналах перечня ВАК – 10, индексируемых базой данных РИНЦ – 42. Количество цитирований в базе SCOPUS – 4. Количество цитирований в базе РИНЦ – 186.</w:t>
            </w:r>
          </w:p>
          <w:p w14:paraId="316C05B8" w14:textId="5057A8AD" w:rsidR="00621032" w:rsidRPr="00EA08DE" w:rsidRDefault="003012F0" w:rsidP="003012F0">
            <w:pPr>
              <w:suppressAutoHyphens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Зарегистрированы 4 авторские свидетельства</w:t>
            </w:r>
            <w:r w:rsidRPr="00EA08DE">
              <w:rPr>
                <w:rFonts w:ascii="Times New Roman" w:hAnsi="Times New Roman" w:cs="Times New Roman"/>
                <w:sz w:val="28"/>
                <w:szCs w:val="28"/>
              </w:rPr>
              <w:t xml:space="preserve"> на регистрацию программ для ЭВМ.</w:t>
            </w:r>
          </w:p>
        </w:tc>
      </w:tr>
      <w:tr w:rsidR="00D46591" w:rsidRPr="008D7580" w14:paraId="7A98A72D" w14:textId="77777777" w:rsidTr="00D46591">
        <w:tc>
          <w:tcPr>
            <w:tcW w:w="2376" w:type="dxa"/>
          </w:tcPr>
          <w:p w14:paraId="3D2944BE" w14:textId="77777777" w:rsidR="00843966" w:rsidRPr="00621032" w:rsidRDefault="00843966" w:rsidP="008439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103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Основные публикации:</w:t>
            </w:r>
          </w:p>
        </w:tc>
        <w:tc>
          <w:tcPr>
            <w:tcW w:w="6067" w:type="dxa"/>
          </w:tcPr>
          <w:p w14:paraId="7CC2664D" w14:textId="68A3494E" w:rsidR="007B3857" w:rsidRPr="0016037E" w:rsidRDefault="007B3857" w:rsidP="0016037E">
            <w:pPr>
              <w:pStyle w:val="a5"/>
              <w:numPr>
                <w:ilvl w:val="0"/>
                <w:numId w:val="3"/>
              </w:numPr>
              <w:suppressAutoHyphens/>
              <w:ind w:left="8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 xml:space="preserve">Савина О.В. Использование технологии виртуальной реальности для отработки алгоритма по остановке кровотечения / О.В. Савина, В.В. Ларин, Д.Е. Свиридов, Я.А. Трудов, М.П. Назарова // Инженерный вестник Дона. - 2025. - № 1. - C. 8 с. - URL: </w:t>
            </w:r>
            <w:hyperlink r:id="rId6" w:history="1">
              <w:proofErr w:type="spellStart"/>
              <w:r w:rsidRPr="0016037E">
                <w:rPr>
                  <w:rFonts w:ascii="Times New Roman" w:hAnsi="Times New Roman" w:cs="Times New Roman"/>
                  <w:sz w:val="28"/>
                  <w:szCs w:val="28"/>
                </w:rPr>
                <w:t>http</w:t>
              </w:r>
              <w:proofErr w:type="spellEnd"/>
              <w:r w:rsidRPr="0016037E">
                <w:rPr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16037E">
                <w:rPr>
                  <w:rFonts w:ascii="Times New Roman" w:hAnsi="Times New Roman" w:cs="Times New Roman"/>
                  <w:sz w:val="28"/>
                  <w:szCs w:val="28"/>
                </w:rPr>
                <w:t>www.ivdon.ru</w:t>
              </w:r>
              <w:proofErr w:type="spellEnd"/>
              <w:r w:rsidRPr="0016037E">
                <w:rPr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16037E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proofErr w:type="spellEnd"/>
              <w:r w:rsidRPr="0016037E">
                <w:rPr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16037E">
                <w:rPr>
                  <w:rFonts w:ascii="Times New Roman" w:hAnsi="Times New Roman" w:cs="Times New Roman"/>
                  <w:sz w:val="28"/>
                  <w:szCs w:val="28"/>
                </w:rPr>
                <w:t>magazine</w:t>
              </w:r>
              <w:proofErr w:type="spellEnd"/>
              <w:r w:rsidRPr="0016037E">
                <w:rPr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16037E">
                <w:rPr>
                  <w:rFonts w:ascii="Times New Roman" w:hAnsi="Times New Roman" w:cs="Times New Roman"/>
                  <w:sz w:val="28"/>
                  <w:szCs w:val="28"/>
                </w:rPr>
                <w:t>archive</w:t>
              </w:r>
              <w:proofErr w:type="spellEnd"/>
              <w:r w:rsidRPr="0016037E">
                <w:rPr>
                  <w:rFonts w:ascii="Times New Roman" w:hAnsi="Times New Roman" w:cs="Times New Roman"/>
                  <w:sz w:val="28"/>
                  <w:szCs w:val="28"/>
                </w:rPr>
                <w:t>/n1y2025/9744</w:t>
              </w:r>
            </w:hyperlink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6282546" w14:textId="60E37AF9" w:rsidR="007B3857" w:rsidRPr="008D7580" w:rsidRDefault="007B3857" w:rsidP="0016037E">
            <w:pPr>
              <w:pStyle w:val="a5"/>
              <w:numPr>
                <w:ilvl w:val="0"/>
                <w:numId w:val="3"/>
              </w:numPr>
              <w:suppressAutoHyphens/>
              <w:ind w:left="86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Феклистов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 Virtual Reality Tools for Creating Interactive Digital Twins of Attractions Infrastructure /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Феклистов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Гуртяков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Шуклин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Савина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Ерещенко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// Novel and Intelligent Digital </w:t>
            </w:r>
            <w:proofErr w:type="gramStart"/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Systems :</w:t>
            </w:r>
            <w:proofErr w:type="gramEnd"/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Proceedings of the 4th International Conference (</w:t>
            </w:r>
            <w:proofErr w:type="spellStart"/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NiDS</w:t>
            </w:r>
            <w:proofErr w:type="spellEnd"/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2024) (Athens, Greece, 25-27 September, 2024) / eds.: P. </w:t>
            </w:r>
            <w:proofErr w:type="spellStart"/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Mylonas</w:t>
            </w:r>
            <w:proofErr w:type="spellEnd"/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D. </w:t>
            </w:r>
            <w:proofErr w:type="spellStart"/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Kardaras</w:t>
            </w:r>
            <w:proofErr w:type="spellEnd"/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J. Caro ; University of West Attica Greece. - Springer, Cham, 2024. - DOI: https://</w:t>
            </w:r>
            <w:proofErr w:type="spellStart"/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doi.org</w:t>
            </w:r>
            <w:proofErr w:type="spellEnd"/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/10.1007/978-3-031-73344-4_21. – P. 257-268 (Book ser.: Lecture Notes in Networks and Systems (LNNS, vol. 1170)).</w:t>
            </w:r>
          </w:p>
          <w:p w14:paraId="11F1818B" w14:textId="22047216" w:rsidR="007B3857" w:rsidRPr="0016037E" w:rsidRDefault="007B3857" w:rsidP="0016037E">
            <w:pPr>
              <w:pStyle w:val="a5"/>
              <w:numPr>
                <w:ilvl w:val="0"/>
                <w:numId w:val="3"/>
              </w:numPr>
              <w:suppressAutoHyphens/>
              <w:ind w:left="8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Капралов  Д.К.</w:t>
            </w:r>
            <w:proofErr w:type="gramEnd"/>
            <w:r w:rsidRPr="0016037E">
              <w:rPr>
                <w:rFonts w:ascii="Times New Roman" w:hAnsi="Times New Roman" w:cs="Times New Roman"/>
                <w:sz w:val="28"/>
                <w:szCs w:val="28"/>
              </w:rPr>
              <w:t xml:space="preserve"> Методы пространственного анализа данных для исследования социальных и демографических процессов / Д.К. Капралов, А.А. Воронин, О.В. Савина, С.Ю. Катеринина // Перспективы науки. - 2024. - № 2 (173). - C. 21-25</w:t>
            </w:r>
          </w:p>
          <w:p w14:paraId="41EC50A9" w14:textId="07CAC3F2" w:rsidR="007B3857" w:rsidRPr="0016037E" w:rsidRDefault="007B3857" w:rsidP="0016037E">
            <w:pPr>
              <w:pStyle w:val="a5"/>
              <w:numPr>
                <w:ilvl w:val="0"/>
                <w:numId w:val="3"/>
              </w:numPr>
              <w:suppressAutoHyphens/>
              <w:ind w:left="8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 xml:space="preserve">Зеленский И.С. Особенности проектирования рекомендательных систем комплексного развития городских территорий / И.С. Зеленский, Д.С. </w:t>
            </w:r>
            <w:proofErr w:type="spellStart"/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Парыгин</w:t>
            </w:r>
            <w:proofErr w:type="spellEnd"/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, О.В. Савина // XIV Всероссийское совещание по проблемам управления (ВСПУ-2024</w:t>
            </w:r>
            <w:proofErr w:type="gramStart"/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) :</w:t>
            </w:r>
            <w:proofErr w:type="gramEnd"/>
            <w:r w:rsidRPr="0016037E">
              <w:rPr>
                <w:rFonts w:ascii="Times New Roman" w:hAnsi="Times New Roman" w:cs="Times New Roman"/>
                <w:sz w:val="28"/>
                <w:szCs w:val="28"/>
              </w:rPr>
              <w:t xml:space="preserve"> сб. науч. тр., 17-20 июня 2024 г., Москва / под общ. ред. Д. А. Новикова ; Ин-т Проблем упр. им. В.А. Трапезникова Рос. акад. наук. - Москва, 2024. - C. 2641–2645. – 1 электрон. опт. диск (CD-ROM).</w:t>
            </w:r>
          </w:p>
          <w:p w14:paraId="09B355B3" w14:textId="1F6C82D7" w:rsidR="007B3857" w:rsidRPr="0016037E" w:rsidRDefault="007B3857" w:rsidP="0016037E">
            <w:pPr>
              <w:pStyle w:val="a5"/>
              <w:numPr>
                <w:ilvl w:val="0"/>
                <w:numId w:val="3"/>
              </w:numPr>
              <w:suppressAutoHyphens/>
              <w:ind w:left="8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 xml:space="preserve">Савина О.В. Сценарное прогнозирование в планировании реставрации объектов городской среды / О.В. Савина, В.В. Ларин, И.С. Зеленский, Н.И. </w:t>
            </w:r>
            <w:proofErr w:type="spellStart"/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Федонюк</w:t>
            </w:r>
            <w:proofErr w:type="spellEnd"/>
            <w:r w:rsidRPr="0016037E">
              <w:rPr>
                <w:rFonts w:ascii="Times New Roman" w:hAnsi="Times New Roman" w:cs="Times New Roman"/>
                <w:sz w:val="28"/>
                <w:szCs w:val="28"/>
              </w:rPr>
              <w:t xml:space="preserve">, Д.С. </w:t>
            </w:r>
            <w:proofErr w:type="spellStart"/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Парыгин</w:t>
            </w:r>
            <w:proofErr w:type="spellEnd"/>
            <w:r w:rsidRPr="0016037E">
              <w:rPr>
                <w:rFonts w:ascii="Times New Roman" w:hAnsi="Times New Roman" w:cs="Times New Roman"/>
                <w:sz w:val="28"/>
                <w:szCs w:val="28"/>
              </w:rPr>
              <w:t xml:space="preserve"> // Социология города. - 2024. - № 4. - C. 26-30.</w:t>
            </w:r>
          </w:p>
          <w:p w14:paraId="686CE3A4" w14:textId="4C932FBA" w:rsidR="007B3857" w:rsidRPr="008D7580" w:rsidRDefault="007B3857" w:rsidP="0016037E">
            <w:pPr>
              <w:pStyle w:val="a5"/>
              <w:numPr>
                <w:ilvl w:val="0"/>
                <w:numId w:val="3"/>
              </w:numPr>
              <w:suppressAutoHyphens/>
              <w:ind w:left="86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Садовникова</w:t>
            </w:r>
            <w:proofErr w:type="spellEnd"/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Application of Scenario Forecasting Methods and Fuzzy Multi-Criteria Modeling in Substantiation of Urban Area Development Strategies /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Садовникова</w:t>
            </w:r>
            <w:proofErr w:type="spellEnd"/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Савина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Парыгин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Чураков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Шуклин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// Information (Switzerland). - 2023. - № 14 (4). - Article 241. - DOI: 10.3390/info14040241. - </w:t>
            </w:r>
            <w:hyperlink r:id="rId7" w:history="1">
              <w:r w:rsidRPr="008D7580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https://</w:t>
              </w:r>
              <w:proofErr w:type="spellStart"/>
              <w:r w:rsidRPr="008D7580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doi.org</w:t>
              </w:r>
              <w:proofErr w:type="spellEnd"/>
              <w:r w:rsidRPr="008D7580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/10.3390/info14040241</w:t>
              </w:r>
            </w:hyperlink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2C07D398" w14:textId="6B8DF8B4" w:rsidR="007B3857" w:rsidRPr="0016037E" w:rsidRDefault="007B3857" w:rsidP="0016037E">
            <w:pPr>
              <w:pStyle w:val="a5"/>
              <w:numPr>
                <w:ilvl w:val="0"/>
                <w:numId w:val="3"/>
              </w:numPr>
              <w:suppressAutoHyphens/>
              <w:ind w:left="8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3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Баранова Е.С. Приложение для оценки загруженности государственных учреждений для участка территории / Е.С. Баранова, В.Ю. </w:t>
            </w:r>
            <w:proofErr w:type="spellStart"/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Суяров</w:t>
            </w:r>
            <w:proofErr w:type="spellEnd"/>
            <w:r w:rsidRPr="0016037E">
              <w:rPr>
                <w:rFonts w:ascii="Times New Roman" w:hAnsi="Times New Roman" w:cs="Times New Roman"/>
                <w:sz w:val="28"/>
                <w:szCs w:val="28"/>
              </w:rPr>
              <w:t xml:space="preserve">, В.М. </w:t>
            </w:r>
            <w:proofErr w:type="spellStart"/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Шлянников</w:t>
            </w:r>
            <w:proofErr w:type="spellEnd"/>
            <w:r w:rsidRPr="0016037E">
              <w:rPr>
                <w:rFonts w:ascii="Times New Roman" w:hAnsi="Times New Roman" w:cs="Times New Roman"/>
                <w:sz w:val="28"/>
                <w:szCs w:val="28"/>
              </w:rPr>
              <w:t xml:space="preserve">, Н.А. Каплунов // Развитие городского строительства и хозяйства в трудах молодых </w:t>
            </w:r>
            <w:proofErr w:type="gramStart"/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ученых :</w:t>
            </w:r>
            <w:proofErr w:type="gramEnd"/>
            <w:r w:rsidRPr="0016037E">
              <w:rPr>
                <w:rFonts w:ascii="Times New Roman" w:hAnsi="Times New Roman" w:cs="Times New Roman"/>
                <w:sz w:val="28"/>
                <w:szCs w:val="28"/>
              </w:rPr>
              <w:t xml:space="preserve"> сб. тр. науч.-</w:t>
            </w:r>
            <w:proofErr w:type="spellStart"/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16037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конф</w:t>
            </w:r>
            <w:proofErr w:type="spellEnd"/>
            <w:r w:rsidRPr="0016037E">
              <w:rPr>
                <w:rFonts w:ascii="Times New Roman" w:hAnsi="Times New Roman" w:cs="Times New Roman"/>
                <w:sz w:val="28"/>
                <w:szCs w:val="28"/>
              </w:rPr>
              <w:t xml:space="preserve">., 25-28 апреля 2023 г., Волгоград / М-во науки и </w:t>
            </w:r>
            <w:proofErr w:type="spellStart"/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высш</w:t>
            </w:r>
            <w:proofErr w:type="spellEnd"/>
            <w:r w:rsidRPr="0016037E">
              <w:rPr>
                <w:rFonts w:ascii="Times New Roman" w:hAnsi="Times New Roman" w:cs="Times New Roman"/>
                <w:sz w:val="28"/>
                <w:szCs w:val="28"/>
              </w:rPr>
              <w:t xml:space="preserve">. образования Рос. Федерации, </w:t>
            </w:r>
            <w:proofErr w:type="spellStart"/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Волгогр</w:t>
            </w:r>
            <w:proofErr w:type="spellEnd"/>
            <w:r w:rsidRPr="0016037E">
              <w:rPr>
                <w:rFonts w:ascii="Times New Roman" w:hAnsi="Times New Roman" w:cs="Times New Roman"/>
                <w:sz w:val="28"/>
                <w:szCs w:val="28"/>
              </w:rPr>
              <w:t xml:space="preserve">. гос. </w:t>
            </w:r>
            <w:proofErr w:type="spellStart"/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16037E">
              <w:rPr>
                <w:rFonts w:ascii="Times New Roman" w:hAnsi="Times New Roman" w:cs="Times New Roman"/>
                <w:sz w:val="28"/>
                <w:szCs w:val="28"/>
              </w:rPr>
              <w:t xml:space="preserve">. ун-т. - Волгоград, 2023. - C. 134-136. - 1 </w:t>
            </w:r>
            <w:proofErr w:type="gramStart"/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электрон.-</w:t>
            </w:r>
            <w:proofErr w:type="gramEnd"/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опт. диск (CD-R).</w:t>
            </w:r>
          </w:p>
          <w:p w14:paraId="49453559" w14:textId="75A115FF" w:rsidR="007B3857" w:rsidRPr="0016037E" w:rsidRDefault="007B3857" w:rsidP="0016037E">
            <w:pPr>
              <w:pStyle w:val="a5"/>
              <w:numPr>
                <w:ilvl w:val="0"/>
                <w:numId w:val="3"/>
              </w:numPr>
              <w:suppressAutoHyphens/>
              <w:ind w:left="8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 xml:space="preserve">Савина О.В. Проблемы модернизации придомовых территорий многоквартирных домов / О.В. Савина, Т.В. Астахова, Г.И. Левшин, Е.А. Полякова, А.А. </w:t>
            </w:r>
            <w:proofErr w:type="spellStart"/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Похилько</w:t>
            </w:r>
            <w:proofErr w:type="spellEnd"/>
            <w:r w:rsidRPr="0016037E">
              <w:rPr>
                <w:rFonts w:ascii="Times New Roman" w:hAnsi="Times New Roman" w:cs="Times New Roman"/>
                <w:sz w:val="28"/>
                <w:szCs w:val="28"/>
              </w:rPr>
              <w:t xml:space="preserve"> // Градостроительство. Инфраструктура. Коммуникации. - 2023. - № 2 (31). - C. 6-9.</w:t>
            </w:r>
          </w:p>
          <w:p w14:paraId="27271AE6" w14:textId="527A068D" w:rsidR="007B3857" w:rsidRPr="008D7580" w:rsidRDefault="007B3857" w:rsidP="0016037E">
            <w:pPr>
              <w:pStyle w:val="a5"/>
              <w:numPr>
                <w:ilvl w:val="0"/>
                <w:numId w:val="3"/>
              </w:numPr>
              <w:suppressAutoHyphens/>
              <w:ind w:left="86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Зеленский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Effective Implementation of Integrated Area Development Based on Consumer Attractiveness Assessment /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Зеленский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Парыгин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Савина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Финогеев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Гуртяков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// Sustainability. - 2022. - № 14 (23). - C. Article 16239. - DOI: </w:t>
            </w:r>
            <w:hyperlink r:id="rId8" w:history="1">
              <w:r w:rsidRPr="008D7580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https://</w:t>
              </w:r>
              <w:proofErr w:type="spellStart"/>
              <w:r w:rsidRPr="008D7580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doi.org</w:t>
              </w:r>
              <w:proofErr w:type="spellEnd"/>
              <w:r w:rsidRPr="008D7580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/10.3390/su142316239</w:t>
              </w:r>
            </w:hyperlink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0A5E9B2B" w14:textId="079BFDE7" w:rsidR="007B3857" w:rsidRPr="008D7580" w:rsidRDefault="007B3857" w:rsidP="0016037E">
            <w:pPr>
              <w:pStyle w:val="a5"/>
              <w:numPr>
                <w:ilvl w:val="0"/>
                <w:numId w:val="3"/>
              </w:numPr>
              <w:suppressAutoHyphens/>
              <w:ind w:left="86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Шуклин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.Synthetic News as a Tool for Evaluating Urban Area Development Policies /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Шуклин</w:t>
            </w:r>
            <w:proofErr w:type="spellEnd"/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Парыгин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Савина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Рашевский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Гуртяков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// 2022 International Conference on Engineering and Emerging Technologies (ICEET) (Kuala Lumpur, Malaysia, 27-28 October 2022). - IEEE [Publisher], 2023. - DOI: 10.1109/ICEET56468.2022.10007405. - URL: https://</w:t>
            </w:r>
            <w:proofErr w:type="spellStart"/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ieeexplore.ieee.org</w:t>
            </w:r>
            <w:proofErr w:type="spellEnd"/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/document/10007405 </w:t>
            </w:r>
          </w:p>
          <w:p w14:paraId="066834B4" w14:textId="7ED4FC5B" w:rsidR="007B3857" w:rsidRPr="0016037E" w:rsidRDefault="007B3857" w:rsidP="0016037E">
            <w:pPr>
              <w:pStyle w:val="a5"/>
              <w:numPr>
                <w:ilvl w:val="0"/>
                <w:numId w:val="3"/>
              </w:numPr>
              <w:suppressAutoHyphens/>
              <w:ind w:left="8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 xml:space="preserve">Савина О.В. К вопросу о совершенствовании процесса управления имущественным комплексом территории муниципального образования / О.В. Савина, Н.П. </w:t>
            </w:r>
            <w:proofErr w:type="spellStart"/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Садовникова</w:t>
            </w:r>
            <w:proofErr w:type="spellEnd"/>
            <w:r w:rsidRPr="0016037E">
              <w:rPr>
                <w:rFonts w:ascii="Times New Roman" w:hAnsi="Times New Roman" w:cs="Times New Roman"/>
                <w:sz w:val="28"/>
                <w:szCs w:val="28"/>
              </w:rPr>
              <w:t xml:space="preserve">, А.С. </w:t>
            </w:r>
            <w:proofErr w:type="spellStart"/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Машакарян</w:t>
            </w:r>
            <w:proofErr w:type="spellEnd"/>
            <w:r w:rsidRPr="0016037E">
              <w:rPr>
                <w:rFonts w:ascii="Times New Roman" w:hAnsi="Times New Roman" w:cs="Times New Roman"/>
                <w:sz w:val="28"/>
                <w:szCs w:val="28"/>
              </w:rPr>
              <w:t xml:space="preserve">, С.Ю. Катеринина, А.С. Гуртяков // Инженерный вестник Дона. - 2022. - № 4. - 18 с. - URL: </w:t>
            </w:r>
            <w:hyperlink r:id="rId9" w:history="1">
              <w:proofErr w:type="spellStart"/>
              <w:r w:rsidRPr="0016037E">
                <w:rPr>
                  <w:rFonts w:ascii="Times New Roman" w:hAnsi="Times New Roman" w:cs="Times New Roman"/>
                  <w:sz w:val="28"/>
                  <w:szCs w:val="28"/>
                </w:rPr>
                <w:t>http</w:t>
              </w:r>
              <w:proofErr w:type="spellEnd"/>
              <w:r w:rsidRPr="0016037E">
                <w:rPr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16037E">
                <w:rPr>
                  <w:rFonts w:ascii="Times New Roman" w:hAnsi="Times New Roman" w:cs="Times New Roman"/>
                  <w:sz w:val="28"/>
                  <w:szCs w:val="28"/>
                </w:rPr>
                <w:t>www.ivdon.ru</w:t>
              </w:r>
              <w:proofErr w:type="spellEnd"/>
              <w:r w:rsidRPr="0016037E">
                <w:rPr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16037E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proofErr w:type="spellEnd"/>
              <w:r w:rsidRPr="0016037E">
                <w:rPr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16037E">
                <w:rPr>
                  <w:rFonts w:ascii="Times New Roman" w:hAnsi="Times New Roman" w:cs="Times New Roman"/>
                  <w:sz w:val="28"/>
                  <w:szCs w:val="28"/>
                </w:rPr>
                <w:t>magazine</w:t>
              </w:r>
              <w:proofErr w:type="spellEnd"/>
              <w:r w:rsidRPr="0016037E">
                <w:rPr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16037E">
                <w:rPr>
                  <w:rFonts w:ascii="Times New Roman" w:hAnsi="Times New Roman" w:cs="Times New Roman"/>
                  <w:sz w:val="28"/>
                  <w:szCs w:val="28"/>
                </w:rPr>
                <w:t>archive</w:t>
              </w:r>
              <w:proofErr w:type="spellEnd"/>
              <w:r w:rsidRPr="0016037E">
                <w:rPr>
                  <w:rFonts w:ascii="Times New Roman" w:hAnsi="Times New Roman" w:cs="Times New Roman"/>
                  <w:sz w:val="28"/>
                  <w:szCs w:val="28"/>
                </w:rPr>
                <w:t>/n4y2022/7559</w:t>
              </w:r>
            </w:hyperlink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BE23003" w14:textId="6D7DA489" w:rsidR="007B3857" w:rsidRPr="0016037E" w:rsidRDefault="007B3857" w:rsidP="0016037E">
            <w:pPr>
              <w:pStyle w:val="a5"/>
              <w:numPr>
                <w:ilvl w:val="0"/>
                <w:numId w:val="3"/>
              </w:numPr>
              <w:suppressAutoHyphens/>
              <w:ind w:left="8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 xml:space="preserve">Савина О.В. Поддержка принятия решений по повышению </w:t>
            </w:r>
            <w:proofErr w:type="spellStart"/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энергоэффективности</w:t>
            </w:r>
            <w:proofErr w:type="spellEnd"/>
            <w:r w:rsidRPr="0016037E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городской инфраструктуры / О.В. Савина, Д.С. </w:t>
            </w:r>
            <w:proofErr w:type="spellStart"/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Парыгин</w:t>
            </w:r>
            <w:proofErr w:type="spellEnd"/>
            <w:r w:rsidRPr="0016037E">
              <w:rPr>
                <w:rFonts w:ascii="Times New Roman" w:hAnsi="Times New Roman" w:cs="Times New Roman"/>
                <w:sz w:val="28"/>
                <w:szCs w:val="28"/>
              </w:rPr>
              <w:t xml:space="preserve">, А.А. Финогеев, А.Д. </w:t>
            </w:r>
            <w:proofErr w:type="spellStart"/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Чикин</w:t>
            </w:r>
            <w:proofErr w:type="spellEnd"/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, А.Г. Щербаков // Социология города. - 2022. - № 4. - C. 58-69.</w:t>
            </w:r>
          </w:p>
          <w:p w14:paraId="01CE6321" w14:textId="02B7065D" w:rsidR="007B3857" w:rsidRPr="008D7580" w:rsidRDefault="007B3857" w:rsidP="0016037E">
            <w:pPr>
              <w:pStyle w:val="a5"/>
              <w:numPr>
                <w:ilvl w:val="0"/>
                <w:numId w:val="3"/>
              </w:numPr>
              <w:suppressAutoHyphens/>
              <w:ind w:left="86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Malikov V. Development of a Methodology for Complex Monitoring of the Development of Urban and 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Suburban Areas Based on the Intellectual Analysis of Earth Remote Sensing Data and Geospatial Technologies / V. </w:t>
            </w:r>
            <w:proofErr w:type="spellStart"/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Malikov</w:t>
            </w:r>
            <w:proofErr w:type="spellEnd"/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Садовникова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Парыгин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Алешкевич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Савина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// Creativity in Intelligent Technologies and Data Science : 4th International Conference CIT&amp;DS 2021 (Volgograd, Russia, September 20-23, 2021) : Proceedings / eds.: A. G. </w:t>
            </w:r>
            <w:proofErr w:type="spellStart"/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Kravets</w:t>
            </w:r>
            <w:proofErr w:type="spellEnd"/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M. </w:t>
            </w:r>
            <w:proofErr w:type="spellStart"/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Shcherbakov</w:t>
            </w:r>
            <w:proofErr w:type="spellEnd"/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D. </w:t>
            </w:r>
            <w:proofErr w:type="spellStart"/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Parygin</w:t>
            </w:r>
            <w:proofErr w:type="spellEnd"/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P. P. </w:t>
            </w:r>
            <w:proofErr w:type="spellStart"/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Groumpos</w:t>
            </w:r>
            <w:proofErr w:type="spellEnd"/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; Volgograd State Technical University [et al.]. – Cham (Switzerland</w:t>
            </w:r>
            <w:proofErr w:type="gramStart"/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:</w:t>
            </w:r>
            <w:proofErr w:type="gramEnd"/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Springer Nature Switzerland AG, 2021. – P. 405-417. – URL: https://</w:t>
            </w:r>
            <w:proofErr w:type="spellStart"/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link.springer.com</w:t>
            </w:r>
            <w:proofErr w:type="spellEnd"/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/book/10.1007/978-3-030-87034-8. – (Book ser.: Communications in Computer and Information Science (CCIS</w:t>
            </w:r>
            <w:proofErr w:type="gramStart"/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;</w:t>
            </w:r>
            <w:proofErr w:type="gramEnd"/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vol. 1448).</w:t>
            </w:r>
          </w:p>
          <w:p w14:paraId="23675C88" w14:textId="219F9431" w:rsidR="007B3857" w:rsidRPr="0016037E" w:rsidRDefault="0016037E" w:rsidP="0016037E">
            <w:pPr>
              <w:pStyle w:val="a5"/>
              <w:numPr>
                <w:ilvl w:val="0"/>
                <w:numId w:val="3"/>
              </w:numPr>
              <w:suppressAutoHyphens/>
              <w:ind w:left="8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 xml:space="preserve">Савина </w:t>
            </w:r>
            <w:r w:rsidR="007B3857" w:rsidRPr="0016037E">
              <w:rPr>
                <w:rFonts w:ascii="Times New Roman" w:hAnsi="Times New Roman" w:cs="Times New Roman"/>
                <w:sz w:val="28"/>
                <w:szCs w:val="28"/>
              </w:rPr>
              <w:t xml:space="preserve">О.В. Критерии оценки эффективности преобразования объектов имущественного комплекса при управлении развитием территорий города / О.В. Савина // Инженерный вестник Дона. - 2021. - № 4. - 14 с. - URL: </w:t>
            </w:r>
            <w:proofErr w:type="spellStart"/>
            <w:r w:rsidR="007B3857" w:rsidRPr="0016037E">
              <w:rPr>
                <w:rFonts w:ascii="Times New Roman" w:hAnsi="Times New Roman" w:cs="Times New Roman"/>
                <w:sz w:val="28"/>
                <w:szCs w:val="28"/>
              </w:rPr>
              <w:t>http</w:t>
            </w:r>
            <w:proofErr w:type="spellEnd"/>
            <w:r w:rsidR="007B3857" w:rsidRPr="0016037E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="007B3857" w:rsidRPr="0016037E">
              <w:rPr>
                <w:rFonts w:ascii="Times New Roman" w:hAnsi="Times New Roman" w:cs="Times New Roman"/>
                <w:sz w:val="28"/>
                <w:szCs w:val="28"/>
              </w:rPr>
              <w:t>www.ivdon.ru</w:t>
            </w:r>
            <w:proofErr w:type="spellEnd"/>
            <w:r w:rsidR="007B3857" w:rsidRPr="0016037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7B3857" w:rsidRPr="0016037E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proofErr w:type="spellEnd"/>
            <w:r w:rsidR="007B3857" w:rsidRPr="0016037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7B3857" w:rsidRPr="0016037E">
              <w:rPr>
                <w:rFonts w:ascii="Times New Roman" w:hAnsi="Times New Roman" w:cs="Times New Roman"/>
                <w:sz w:val="28"/>
                <w:szCs w:val="28"/>
              </w:rPr>
              <w:t>magazine</w:t>
            </w:r>
            <w:proofErr w:type="spellEnd"/>
            <w:r w:rsidR="007B3857" w:rsidRPr="0016037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7B3857" w:rsidRPr="0016037E">
              <w:rPr>
                <w:rFonts w:ascii="Times New Roman" w:hAnsi="Times New Roman" w:cs="Times New Roman"/>
                <w:sz w:val="28"/>
                <w:szCs w:val="28"/>
              </w:rPr>
              <w:t>archive</w:t>
            </w:r>
            <w:proofErr w:type="spellEnd"/>
            <w:r w:rsidR="007B3857" w:rsidRPr="0016037E">
              <w:rPr>
                <w:rFonts w:ascii="Times New Roman" w:hAnsi="Times New Roman" w:cs="Times New Roman"/>
                <w:sz w:val="28"/>
                <w:szCs w:val="28"/>
              </w:rPr>
              <w:t>/n4y2021/6915.</w:t>
            </w:r>
          </w:p>
          <w:p w14:paraId="7799A51A" w14:textId="529DB8E3" w:rsidR="0016037E" w:rsidRPr="008D7580" w:rsidRDefault="0016037E" w:rsidP="0016037E">
            <w:pPr>
              <w:pStyle w:val="a5"/>
              <w:numPr>
                <w:ilvl w:val="0"/>
                <w:numId w:val="3"/>
              </w:numPr>
              <w:suppressAutoHyphens/>
              <w:ind w:left="86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Бойко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 Approaches to Analysis of Factors Affecting the Residential Real Estate Bid Prices in Case of Open Data Use /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Бойко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Парыгин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Савина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Голубев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Зеленский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Митягин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// Electronic Governance and Open Society: Challenges in Eurasia : 6th International Conference EGOSE 2019 (St. Petersburg, Russia, November 13-14, 2019) : Proceedings / eds.: </w:t>
            </w:r>
            <w:proofErr w:type="spellStart"/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Chugunov</w:t>
            </w:r>
            <w:proofErr w:type="spellEnd"/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 [et al.] ; </w:t>
            </w:r>
            <w:proofErr w:type="spellStart"/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eGovernance</w:t>
            </w:r>
            <w:proofErr w:type="spellEnd"/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Center of ITMO University, North-West Institute of Management – branch of Russian Presidential Academy of National Economy and Public Administration (RANEPA). – Cham (Switzerland</w:t>
            </w:r>
            <w:proofErr w:type="gramStart"/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:</w:t>
            </w:r>
            <w:proofErr w:type="gramEnd"/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Springer Nature Switzerland AG, 2020. – P. 360-375. – </w:t>
            </w:r>
            <w:proofErr w:type="gramStart"/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 :</w:t>
            </w:r>
            <w:proofErr w:type="gramEnd"/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https://</w:t>
            </w:r>
            <w:proofErr w:type="spellStart"/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link.springer.com</w:t>
            </w:r>
            <w:proofErr w:type="spellEnd"/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/book/10.1007%2F978-3-030-39296-3. – (Book ser.: Communications in Computer and Information </w:t>
            </w:r>
            <w:proofErr w:type="gramStart"/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Science ;</w:t>
            </w:r>
            <w:proofErr w:type="gramEnd"/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vol. 1135).</w:t>
            </w:r>
          </w:p>
          <w:p w14:paraId="0380ADD0" w14:textId="70BFEBFE" w:rsidR="00843966" w:rsidRPr="008D7580" w:rsidRDefault="0016037E" w:rsidP="0016037E">
            <w:pPr>
              <w:pStyle w:val="a5"/>
              <w:numPr>
                <w:ilvl w:val="0"/>
                <w:numId w:val="3"/>
              </w:numPr>
              <w:suppressAutoHyphens/>
              <w:spacing w:before="100" w:beforeAutospacing="1" w:after="100" w:afterAutospacing="1"/>
              <w:ind w:left="86" w:firstLine="36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Савина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 Decision-Making Support for Municipal Property Management /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Савина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Садовникова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Парыгин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Молодцова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// Proceedings of the International Session on Factors of Regional Extensive Development (FRED 2019) (Irkutsk, Russia, 27 May – 1 June 2019) / Irkutsk State Transport University. – Publisher: Atlantis Press, 2020. – P. 346-349. – DOI: https://</w:t>
            </w:r>
            <w:proofErr w:type="spellStart"/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doi.org</w:t>
            </w:r>
            <w:proofErr w:type="spellEnd"/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/10.2991/fred-19.2020.70. – </w:t>
            </w:r>
            <w:proofErr w:type="gramStart"/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 :</w:t>
            </w:r>
            <w:proofErr w:type="gramEnd"/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https://</w:t>
            </w:r>
            <w:proofErr w:type="spellStart"/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www.atlantis-press.com</w:t>
            </w:r>
            <w:proofErr w:type="spellEnd"/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/proceedings/fred-</w:t>
            </w:r>
            <w:r w:rsidRPr="008D75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19/125931850. – (Series: Advances in Economics, Business and Management Research ; Vol. 113).</w:t>
            </w:r>
          </w:p>
        </w:tc>
      </w:tr>
      <w:tr w:rsidR="00D46591" w14:paraId="4D1F060B" w14:textId="77777777" w:rsidTr="00D46591">
        <w:tc>
          <w:tcPr>
            <w:tcW w:w="2376" w:type="dxa"/>
          </w:tcPr>
          <w:p w14:paraId="4D526667" w14:textId="77777777" w:rsidR="00843966" w:rsidRPr="00621032" w:rsidRDefault="00843966" w:rsidP="008439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103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Изобретения:</w:t>
            </w:r>
          </w:p>
        </w:tc>
        <w:tc>
          <w:tcPr>
            <w:tcW w:w="6067" w:type="dxa"/>
          </w:tcPr>
          <w:p w14:paraId="63A0CFD4" w14:textId="77777777" w:rsidR="0016037E" w:rsidRPr="0016037E" w:rsidRDefault="0016037E" w:rsidP="0016037E">
            <w:pPr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 xml:space="preserve">1. Свидетельство о гос. регистрации программы для ЭВМ № 2020667143 от 21 декабря </w:t>
            </w:r>
            <w:smartTag w:uri="urn:schemas-microsoft-com:office:smarttags" w:element="metricconverter">
              <w:smartTagPr>
                <w:attr w:name="ProductID" w:val="2020 Г"/>
              </w:smartTagPr>
              <w:r w:rsidRPr="0016037E">
                <w:rPr>
                  <w:rFonts w:ascii="Times New Roman" w:hAnsi="Times New Roman" w:cs="Times New Roman"/>
                  <w:sz w:val="28"/>
                  <w:szCs w:val="28"/>
                </w:rPr>
                <w:t>2020 г</w:t>
              </w:r>
            </w:smartTag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. Российская Федерация. Веб-приложение для генерации пространственных моделей городской застройки.</w:t>
            </w:r>
          </w:p>
          <w:p w14:paraId="2B51D9F3" w14:textId="77777777" w:rsidR="0016037E" w:rsidRPr="0016037E" w:rsidRDefault="0016037E" w:rsidP="0016037E">
            <w:pPr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 xml:space="preserve">2. Свидетельство о гос. регистрации программы для ЭВМ № 2020667144 от 21 декабря </w:t>
            </w:r>
            <w:smartTag w:uri="urn:schemas-microsoft-com:office:smarttags" w:element="metricconverter">
              <w:smartTagPr>
                <w:attr w:name="ProductID" w:val="2020 Г"/>
              </w:smartTagPr>
              <w:r w:rsidRPr="0016037E">
                <w:rPr>
                  <w:rFonts w:ascii="Times New Roman" w:hAnsi="Times New Roman" w:cs="Times New Roman"/>
                  <w:sz w:val="28"/>
                  <w:szCs w:val="28"/>
                </w:rPr>
                <w:t>2020 г</w:t>
              </w:r>
            </w:smartTag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. Российская Федерация. Система выбора решений по управлению имущественным комплексом муниципального образования.</w:t>
            </w:r>
          </w:p>
          <w:p w14:paraId="7E230243" w14:textId="77777777" w:rsidR="0016037E" w:rsidRPr="0016037E" w:rsidRDefault="0016037E" w:rsidP="0016037E">
            <w:pPr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 xml:space="preserve">3. Свидетельство о гос. регистрации программы для ЭВМ № 2020666421 от 9 декабря </w:t>
            </w:r>
            <w:smartTag w:uri="urn:schemas-microsoft-com:office:smarttags" w:element="metricconverter">
              <w:smartTagPr>
                <w:attr w:name="ProductID" w:val="2020 Г"/>
              </w:smartTagPr>
              <w:r w:rsidRPr="0016037E">
                <w:rPr>
                  <w:rFonts w:ascii="Times New Roman" w:hAnsi="Times New Roman" w:cs="Times New Roman"/>
                  <w:sz w:val="28"/>
                  <w:szCs w:val="28"/>
                </w:rPr>
                <w:t>2020 г</w:t>
              </w:r>
            </w:smartTag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. Российская Федерация. Программный комплекс для массовой оценки жилых помещений сравнительным подходом.</w:t>
            </w:r>
          </w:p>
          <w:p w14:paraId="6D2F5D66" w14:textId="3A6C42DA" w:rsidR="00843966" w:rsidRPr="00EA08DE" w:rsidRDefault="0016037E" w:rsidP="0016037E">
            <w:pPr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1603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Свидетельство о гос. регистрации программы для ЭВМ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 xml:space="preserve">№ 2024685637 от 30 октября 2024 </w:t>
            </w:r>
            <w:r w:rsidRPr="001603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Российская Федерация.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для моделирования суточного распределения людей на территории города с </w:t>
            </w:r>
            <w:proofErr w:type="spellStart"/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геопространственной</w:t>
            </w:r>
            <w:proofErr w:type="spellEnd"/>
            <w:r w:rsidRPr="0016037E">
              <w:rPr>
                <w:rFonts w:ascii="Times New Roman" w:hAnsi="Times New Roman" w:cs="Times New Roman"/>
                <w:sz w:val="28"/>
                <w:szCs w:val="28"/>
              </w:rPr>
              <w:t xml:space="preserve"> привязкой к объектам инфраструктуры.</w:t>
            </w:r>
          </w:p>
        </w:tc>
      </w:tr>
    </w:tbl>
    <w:p w14:paraId="3A37B4BB" w14:textId="77777777" w:rsidR="00CE3C8C" w:rsidRPr="00621032" w:rsidRDefault="00CE3C8C">
      <w:pPr>
        <w:rPr>
          <w:rFonts w:ascii="Times New Roman" w:hAnsi="Times New Roman" w:cs="Times New Roman"/>
          <w:sz w:val="28"/>
          <w:szCs w:val="28"/>
        </w:rPr>
      </w:pPr>
    </w:p>
    <w:sectPr w:rsidR="00CE3C8C" w:rsidRPr="00621032" w:rsidSect="00CE3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3BDB"/>
    <w:multiLevelType w:val="hybridMultilevel"/>
    <w:tmpl w:val="0A6040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222956"/>
    <w:multiLevelType w:val="hybridMultilevel"/>
    <w:tmpl w:val="D338A37E"/>
    <w:lvl w:ilvl="0" w:tplc="5224CA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E400908"/>
    <w:multiLevelType w:val="hybridMultilevel"/>
    <w:tmpl w:val="8D28D3C4"/>
    <w:lvl w:ilvl="0" w:tplc="9A6A7A84">
      <w:start w:val="202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032"/>
    <w:rsid w:val="0016037E"/>
    <w:rsid w:val="00164A3F"/>
    <w:rsid w:val="002629FA"/>
    <w:rsid w:val="002644AB"/>
    <w:rsid w:val="003012F0"/>
    <w:rsid w:val="00354EF3"/>
    <w:rsid w:val="00371E98"/>
    <w:rsid w:val="004665B9"/>
    <w:rsid w:val="004B37CA"/>
    <w:rsid w:val="005D1A57"/>
    <w:rsid w:val="005E1E83"/>
    <w:rsid w:val="00600143"/>
    <w:rsid w:val="00613A96"/>
    <w:rsid w:val="006154D5"/>
    <w:rsid w:val="00621032"/>
    <w:rsid w:val="00644FE9"/>
    <w:rsid w:val="00653CF1"/>
    <w:rsid w:val="00663F30"/>
    <w:rsid w:val="006651C1"/>
    <w:rsid w:val="007B3857"/>
    <w:rsid w:val="007F6E31"/>
    <w:rsid w:val="00843966"/>
    <w:rsid w:val="00871E91"/>
    <w:rsid w:val="008D7580"/>
    <w:rsid w:val="009E7661"/>
    <w:rsid w:val="00AB0643"/>
    <w:rsid w:val="00BE0D70"/>
    <w:rsid w:val="00C356D4"/>
    <w:rsid w:val="00C532B1"/>
    <w:rsid w:val="00CE3C8C"/>
    <w:rsid w:val="00D46591"/>
    <w:rsid w:val="00EA08DE"/>
    <w:rsid w:val="00F37D72"/>
    <w:rsid w:val="00F464D8"/>
    <w:rsid w:val="00FD1EE6"/>
    <w:rsid w:val="00FD2FC9"/>
    <w:rsid w:val="00FE1A61"/>
    <w:rsid w:val="00FE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E1A36E"/>
  <w15:docId w15:val="{57F52104-B318-4470-B2B4-BEA11573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0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rsid w:val="00EA08DE"/>
    <w:rPr>
      <w:color w:val="0000FF"/>
      <w:u w:val="single"/>
    </w:rPr>
  </w:style>
  <w:style w:type="character" w:customStyle="1" w:styleId="ypks7kbdpwfgdykd3qb9">
    <w:name w:val="ypks7kbdpwfgdykd3qb9"/>
    <w:basedOn w:val="a0"/>
    <w:rsid w:val="00AB0643"/>
  </w:style>
  <w:style w:type="paragraph" w:styleId="a5">
    <w:name w:val="List Paragraph"/>
    <w:basedOn w:val="a"/>
    <w:uiPriority w:val="34"/>
    <w:qFormat/>
    <w:rsid w:val="00FE6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su1423162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3390/info140402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vdon.ru/ru/magazine/archive/n1y2025/974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vdon.ru/ru/magazine/archive/n4y2022/75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ВолгГАСУ</Company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Майя Александровна</dc:creator>
  <cp:keywords/>
  <dc:description/>
  <cp:lastModifiedBy>Acer</cp:lastModifiedBy>
  <cp:revision>7</cp:revision>
  <dcterms:created xsi:type="dcterms:W3CDTF">2026-03-19T00:20:00Z</dcterms:created>
  <dcterms:modified xsi:type="dcterms:W3CDTF">2026-03-19T07:17:00Z</dcterms:modified>
</cp:coreProperties>
</file>